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004"/>
        <w:gridCol w:w="8089"/>
      </w:tblGrid>
      <w:tr w:rsidR="006D2038" w14:paraId="34F875F4" w14:textId="77777777" w:rsidTr="006D2038">
        <w:trPr>
          <w:trHeight w:val="1978"/>
        </w:trPr>
        <w:tc>
          <w:tcPr>
            <w:tcW w:w="993" w:type="pct"/>
            <w:hideMark/>
          </w:tcPr>
          <w:p w14:paraId="01F19D7C" w14:textId="6BBC5284" w:rsidR="006D2038" w:rsidRDefault="0051779C">
            <w:pPr>
              <w:pStyle w:val="Image"/>
              <w:rPr>
                <w:lang w:val="en-US" w:eastAsia="en-US"/>
              </w:rPr>
            </w:pPr>
            <w:bookmarkStart w:id="1" w:name="_GoBack"/>
            <w:bookmarkEnd w:id="1"/>
            <w:r w:rsidRPr="0051779C">
              <w:rPr>
                <w:lang w:val="en-US" w:eastAsia="en-US"/>
              </w:rPr>
              <w:drawing>
                <wp:inline distT="0" distB="0" distL="0" distR="0" wp14:anchorId="32B67995" wp14:editId="5FE9555E">
                  <wp:extent cx="928286" cy="918615"/>
                  <wp:effectExtent l="76200" t="76200" r="81915" b="72390"/>
                  <wp:docPr id="10" name="Grafik 8">
                    <a:extLst xmlns:a="http://schemas.openxmlformats.org/drawingml/2006/main">
                      <a:ext uri="{FF2B5EF4-FFF2-40B4-BE49-F238E27FC236}">
                        <a16:creationId xmlns:a16="http://schemas.microsoft.com/office/drawing/2014/main" id="{1E6A675C-A55E-4E43-B548-AB4B713244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8">
                            <a:extLst>
                              <a:ext uri="{FF2B5EF4-FFF2-40B4-BE49-F238E27FC236}">
                                <a16:creationId xmlns:a16="http://schemas.microsoft.com/office/drawing/2014/main" id="{1E6A675C-A55E-4E43-B548-AB4B713244FA}"/>
                              </a:ext>
                            </a:extLst>
                          </pic:cNvPr>
                          <pic:cNvPicPr>
                            <a:picLocks noChangeAspect="1"/>
                          </pic:cNvPicPr>
                        </pic:nvPicPr>
                        <pic:blipFill>
                          <a:blip r:embed="rId8"/>
                          <a:srcRect t="16970" b="16970"/>
                          <a:stretch>
                            <a:fillRect/>
                          </a:stretch>
                        </pic:blipFill>
                        <pic:spPr>
                          <a:xfrm>
                            <a:off x="0" y="0"/>
                            <a:ext cx="928286" cy="918615"/>
                          </a:xfrm>
                          <a:prstGeom prst="ellipse">
                            <a:avLst/>
                          </a:prstGeom>
                          <a:ln w="57150">
                            <a:solidFill>
                              <a:schemeClr val="bg2">
                                <a:lumMod val="90000"/>
                              </a:schemeClr>
                            </a:solidFill>
                          </a:ln>
                        </pic:spPr>
                      </pic:pic>
                    </a:graphicData>
                  </a:graphic>
                </wp:inline>
              </w:drawing>
            </w:r>
          </w:p>
        </w:tc>
        <w:tc>
          <w:tcPr>
            <w:tcW w:w="4007" w:type="pct"/>
            <w:tcMar>
              <w:top w:w="0" w:type="dxa"/>
              <w:left w:w="170" w:type="dxa"/>
              <w:bottom w:w="0" w:type="dxa"/>
              <w:right w:w="0" w:type="dxa"/>
            </w:tcMar>
            <w:hideMark/>
          </w:tcPr>
          <w:p w14:paraId="2D334C34" w14:textId="1F212503" w:rsidR="006D2038" w:rsidRPr="0051779C" w:rsidRDefault="0051779C">
            <w:pPr>
              <w:pStyle w:val="CVname"/>
              <w:rPr>
                <w:rFonts w:asciiTheme="majorHAnsi" w:eastAsiaTheme="majorEastAsia" w:hAnsiTheme="majorHAnsi" w:cstheme="majorHAnsi"/>
                <w:b/>
              </w:rPr>
            </w:pPr>
            <w:r w:rsidRPr="0051779C">
              <w:rPr>
                <w:rFonts w:asciiTheme="majorHAnsi" w:hAnsiTheme="majorHAnsi" w:cstheme="majorHAnsi"/>
                <w:b/>
              </w:rPr>
              <w:t>Kledi Kodra, FCCA, AL</w:t>
            </w:r>
          </w:p>
          <w:p w14:paraId="648A58C5" w14:textId="2FB3A0B7" w:rsidR="000A1482" w:rsidRPr="000A1482" w:rsidRDefault="0051779C" w:rsidP="000A1482">
            <w:pPr>
              <w:pStyle w:val="CVtitle"/>
              <w:spacing w:line="276" w:lineRule="auto"/>
              <w:rPr>
                <w:rFonts w:cstheme="majorHAnsi"/>
              </w:rPr>
            </w:pPr>
            <w:r>
              <w:rPr>
                <w:rFonts w:cstheme="majorHAnsi"/>
              </w:rPr>
              <w:t>Managing Partner</w:t>
            </w:r>
          </w:p>
          <w:p w14:paraId="11C235DB" w14:textId="148C5C03" w:rsidR="006D2038" w:rsidRDefault="000A1482" w:rsidP="000A1482">
            <w:pPr>
              <w:pStyle w:val="CVcontactdetails"/>
              <w:spacing w:line="276" w:lineRule="auto"/>
              <w:rPr>
                <w:rFonts w:cstheme="majorHAnsi"/>
              </w:rPr>
            </w:pPr>
            <w:r>
              <w:rPr>
                <w:rFonts w:cstheme="majorHAnsi"/>
              </w:rPr>
              <w:t>T: + 355 44 525 880</w:t>
            </w:r>
          </w:p>
          <w:p w14:paraId="6298BD1E" w14:textId="73CE20F2" w:rsidR="006D2038" w:rsidRDefault="006D2038">
            <w:pPr>
              <w:pStyle w:val="CVcontactdetails"/>
              <w:spacing w:line="276" w:lineRule="auto"/>
              <w:rPr>
                <w:rFonts w:cstheme="majorHAnsi"/>
              </w:rPr>
            </w:pPr>
            <w:r>
              <w:rPr>
                <w:rFonts w:cstheme="majorHAnsi"/>
              </w:rPr>
              <w:t>M</w:t>
            </w:r>
            <w:r>
              <w:rPr>
                <w:rFonts w:cstheme="majorHAnsi"/>
              </w:rPr>
              <w:tab/>
            </w:r>
            <w:r w:rsidR="000A1482" w:rsidRPr="000A1482">
              <w:rPr>
                <w:rFonts w:cstheme="majorHAnsi"/>
              </w:rPr>
              <w:t>+355692081370</w:t>
            </w:r>
          </w:p>
          <w:p w14:paraId="189C0855" w14:textId="67B29E41" w:rsidR="006D2038" w:rsidRDefault="006D2038">
            <w:pPr>
              <w:pStyle w:val="CVtitle"/>
              <w:spacing w:line="276" w:lineRule="auto"/>
              <w:rPr>
                <w:rFonts w:cstheme="majorHAnsi"/>
              </w:rPr>
            </w:pPr>
            <w:r>
              <w:rPr>
                <w:rFonts w:cstheme="majorHAnsi"/>
              </w:rPr>
              <w:t>E</w:t>
            </w:r>
            <w:r>
              <w:rPr>
                <w:rFonts w:cstheme="majorHAnsi"/>
              </w:rPr>
              <w:tab/>
              <w:t xml:space="preserve"> </w:t>
            </w:r>
            <w:r w:rsidR="000A1482">
              <w:rPr>
                <w:rFonts w:cstheme="majorHAnsi"/>
              </w:rPr>
              <w:t>kledi.kodra@al.gt.com</w:t>
            </w:r>
          </w:p>
        </w:tc>
      </w:tr>
    </w:tbl>
    <w:p w14:paraId="3AD1D9A6" w14:textId="77777777" w:rsidR="006D2038" w:rsidRDefault="006D2038" w:rsidP="006D2038">
      <w:pPr>
        <w:spacing w:after="0"/>
        <w:rPr>
          <w:rStyle w:val="Highlightpurple"/>
          <w:rFonts w:asciiTheme="majorHAnsi" w:hAnsiTheme="majorHAnsi" w:cstheme="majorHAnsi"/>
          <w:szCs w:val="18"/>
          <w:lang w:val="en-GB" w:eastAsia="en-GB"/>
        </w:rPr>
      </w:pPr>
    </w:p>
    <w:p w14:paraId="1F977E23" w14:textId="77777777" w:rsidR="006D2038" w:rsidRDefault="006D2038" w:rsidP="006D2038">
      <w:pPr>
        <w:spacing w:after="0"/>
        <w:jc w:val="both"/>
        <w:rPr>
          <w:b/>
          <w:color w:val="00A7B5"/>
        </w:rPr>
      </w:pPr>
      <w:r>
        <w:rPr>
          <w:rFonts w:asciiTheme="majorHAnsi" w:hAnsiTheme="majorHAnsi" w:cstheme="majorHAnsi"/>
          <w:b/>
          <w:color w:val="00A7B5"/>
        </w:rPr>
        <w:t>Description</w:t>
      </w:r>
    </w:p>
    <w:p w14:paraId="11CECD79" w14:textId="77777777" w:rsidR="006D2038" w:rsidRDefault="006D2038" w:rsidP="006D2038">
      <w:pPr>
        <w:spacing w:after="0"/>
        <w:jc w:val="both"/>
        <w:rPr>
          <w:rFonts w:asciiTheme="majorHAnsi" w:hAnsiTheme="majorHAnsi" w:cstheme="majorHAnsi"/>
          <w:noProof/>
          <w:color w:val="000000" w:themeColor="text1"/>
          <w:lang w:val="en-GB"/>
        </w:rPr>
      </w:pPr>
    </w:p>
    <w:p w14:paraId="4CD3279D" w14:textId="77777777" w:rsidR="005C4BC8" w:rsidRDefault="0051779C" w:rsidP="006D2038">
      <w:pPr>
        <w:spacing w:after="0"/>
        <w:jc w:val="both"/>
        <w:rPr>
          <w:rFonts w:asciiTheme="majorHAnsi" w:hAnsiTheme="majorHAnsi" w:cstheme="majorHAnsi"/>
          <w:noProof/>
        </w:rPr>
      </w:pPr>
      <w:r w:rsidRPr="0051779C">
        <w:rPr>
          <w:rFonts w:asciiTheme="majorHAnsi" w:hAnsiTheme="majorHAnsi" w:cstheme="majorHAnsi"/>
          <w:noProof/>
        </w:rPr>
        <w:t>Kledi has more than 2</w:t>
      </w:r>
      <w:r w:rsidR="005C4BC8">
        <w:rPr>
          <w:rFonts w:asciiTheme="majorHAnsi" w:hAnsiTheme="majorHAnsi" w:cstheme="majorHAnsi"/>
          <w:noProof/>
        </w:rPr>
        <w:t>1</w:t>
      </w:r>
      <w:r w:rsidRPr="0051779C">
        <w:rPr>
          <w:rFonts w:asciiTheme="majorHAnsi" w:hAnsiTheme="majorHAnsi" w:cstheme="majorHAnsi"/>
          <w:noProof/>
        </w:rPr>
        <w:t xml:space="preserve"> years of experience with International Accountancy Firms. During this period, Kledi has been responsible for providing a wide range of services provided to both international and local clients including audit, due diligence, accounting consulting, financial control and general management, mainly in banking, insurance, as well as oil and gas, telecommunication, public utility and consumer products industries. Kledi is </w:t>
      </w:r>
      <w:r w:rsidR="00476856">
        <w:rPr>
          <w:rFonts w:asciiTheme="majorHAnsi" w:hAnsiTheme="majorHAnsi" w:cstheme="majorHAnsi"/>
          <w:noProof/>
        </w:rPr>
        <w:t>the</w:t>
      </w:r>
      <w:r w:rsidRPr="0051779C">
        <w:rPr>
          <w:rFonts w:asciiTheme="majorHAnsi" w:hAnsiTheme="majorHAnsi" w:cstheme="majorHAnsi"/>
          <w:noProof/>
        </w:rPr>
        <w:t xml:space="preserve"> head of the Regulatory Committee of the American Chamber of Commerce in Albania. Kledi works closely with the National Standards Setter and is an approved translator of IFRS in Albanian language by the International Accounting Standards Board. </w:t>
      </w:r>
    </w:p>
    <w:p w14:paraId="2A6DF6BE" w14:textId="77777777" w:rsidR="005C4BC8" w:rsidRDefault="005C4BC8" w:rsidP="006D2038">
      <w:pPr>
        <w:spacing w:after="0"/>
        <w:jc w:val="both"/>
        <w:rPr>
          <w:rFonts w:asciiTheme="majorHAnsi" w:hAnsiTheme="majorHAnsi" w:cstheme="majorHAnsi"/>
          <w:noProof/>
        </w:rPr>
      </w:pPr>
    </w:p>
    <w:p w14:paraId="16E602C6" w14:textId="29566303" w:rsidR="0051779C" w:rsidRDefault="0051779C" w:rsidP="006D2038">
      <w:pPr>
        <w:spacing w:after="0"/>
        <w:jc w:val="both"/>
        <w:rPr>
          <w:rFonts w:asciiTheme="majorHAnsi" w:hAnsiTheme="majorHAnsi" w:cstheme="majorHAnsi"/>
        </w:rPr>
      </w:pPr>
      <w:r w:rsidRPr="0051779C">
        <w:rPr>
          <w:rFonts w:asciiTheme="majorHAnsi" w:hAnsiTheme="majorHAnsi" w:cstheme="majorHAnsi"/>
          <w:noProof/>
        </w:rPr>
        <w:t>Kledi</w:t>
      </w:r>
      <w:r w:rsidR="002D2E39">
        <w:rPr>
          <w:rFonts w:asciiTheme="majorHAnsi" w:hAnsiTheme="majorHAnsi" w:cstheme="majorHAnsi"/>
          <w:noProof/>
        </w:rPr>
        <w:t xml:space="preserve"> is a Doctor of Economic Science and serves as</w:t>
      </w:r>
      <w:r w:rsidRPr="0051779C">
        <w:rPr>
          <w:rFonts w:asciiTheme="majorHAnsi" w:hAnsiTheme="majorHAnsi" w:cstheme="majorHAnsi"/>
          <w:noProof/>
        </w:rPr>
        <w:t xml:space="preserve"> a lector of </w:t>
      </w:r>
      <w:r w:rsidR="005C4BC8">
        <w:rPr>
          <w:rFonts w:asciiTheme="majorHAnsi" w:hAnsiTheme="majorHAnsi" w:cstheme="majorHAnsi"/>
          <w:noProof/>
        </w:rPr>
        <w:t xml:space="preserve">Financial Accounting, </w:t>
      </w:r>
      <w:r w:rsidR="00476856">
        <w:rPr>
          <w:rFonts w:asciiTheme="majorHAnsi" w:hAnsiTheme="majorHAnsi" w:cstheme="majorHAnsi"/>
          <w:noProof/>
        </w:rPr>
        <w:t>Taxation</w:t>
      </w:r>
      <w:r w:rsidRPr="0051779C">
        <w:rPr>
          <w:rFonts w:asciiTheme="majorHAnsi" w:hAnsiTheme="majorHAnsi" w:cstheme="majorHAnsi"/>
          <w:noProof/>
        </w:rPr>
        <w:t xml:space="preserve"> </w:t>
      </w:r>
      <w:r w:rsidR="00476856">
        <w:rPr>
          <w:rFonts w:asciiTheme="majorHAnsi" w:hAnsiTheme="majorHAnsi" w:cstheme="majorHAnsi"/>
          <w:noProof/>
        </w:rPr>
        <w:t xml:space="preserve">and Audit and Assurance </w:t>
      </w:r>
      <w:r w:rsidRPr="0051779C">
        <w:rPr>
          <w:rFonts w:asciiTheme="majorHAnsi" w:hAnsiTheme="majorHAnsi" w:cstheme="majorHAnsi"/>
          <w:noProof/>
        </w:rPr>
        <w:t>at University of New York in Tirana</w:t>
      </w:r>
      <w:r w:rsidR="005C4BC8">
        <w:rPr>
          <w:rFonts w:asciiTheme="majorHAnsi" w:hAnsiTheme="majorHAnsi" w:cstheme="majorHAnsi"/>
          <w:noProof/>
        </w:rPr>
        <w:t xml:space="preserve"> and of Forensic Accounting at the Faculty of Economy, University of Tirana</w:t>
      </w:r>
      <w:r w:rsidR="00064299">
        <w:rPr>
          <w:rFonts w:asciiTheme="majorHAnsi" w:hAnsiTheme="majorHAnsi" w:cstheme="majorHAnsi"/>
          <w:noProof/>
        </w:rPr>
        <w:t>.</w:t>
      </w:r>
    </w:p>
    <w:p w14:paraId="1C2E92F8" w14:textId="77777777" w:rsidR="0058338D" w:rsidRDefault="0058338D" w:rsidP="006D2038">
      <w:pPr>
        <w:spacing w:after="0"/>
        <w:jc w:val="both"/>
        <w:rPr>
          <w:rFonts w:asciiTheme="majorHAnsi" w:hAnsiTheme="majorHAnsi" w:cstheme="majorHAnsi"/>
          <w:b/>
          <w:color w:val="00A7B5"/>
        </w:rPr>
      </w:pPr>
    </w:p>
    <w:p w14:paraId="74291624" w14:textId="550AD8DE" w:rsidR="006D2038" w:rsidRDefault="006D2038" w:rsidP="006D2038">
      <w:pPr>
        <w:spacing w:after="0"/>
        <w:jc w:val="both"/>
        <w:rPr>
          <w:rFonts w:asciiTheme="majorHAnsi" w:hAnsiTheme="majorHAnsi" w:cstheme="majorHAnsi"/>
          <w:b/>
          <w:color w:val="00A7B5"/>
        </w:rPr>
      </w:pPr>
      <w:r>
        <w:rPr>
          <w:rFonts w:asciiTheme="majorHAnsi" w:hAnsiTheme="majorHAnsi" w:cstheme="majorHAnsi"/>
          <w:b/>
          <w:color w:val="00A7B5"/>
        </w:rPr>
        <w:t>Education</w:t>
      </w:r>
    </w:p>
    <w:p w14:paraId="5BE10DEC" w14:textId="63DFFD02" w:rsidR="002D2E39" w:rsidRDefault="002D2E39" w:rsidP="00627EB8">
      <w:pPr>
        <w:pStyle w:val="ListParagraph"/>
        <w:numPr>
          <w:ilvl w:val="0"/>
          <w:numId w:val="20"/>
        </w:numPr>
        <w:spacing w:after="0"/>
        <w:ind w:left="720"/>
        <w:jc w:val="both"/>
        <w:rPr>
          <w:rFonts w:asciiTheme="majorHAnsi" w:hAnsiTheme="majorHAnsi" w:cstheme="majorHAnsi"/>
          <w:noProof/>
        </w:rPr>
      </w:pPr>
      <w:r>
        <w:rPr>
          <w:rFonts w:asciiTheme="majorHAnsi" w:hAnsiTheme="majorHAnsi" w:cstheme="majorHAnsi"/>
          <w:noProof/>
        </w:rPr>
        <w:t>Harvard Business School – Executive Education – Senior Leadership Programe for Grant Thornton</w:t>
      </w:r>
    </w:p>
    <w:p w14:paraId="7ADC978A" w14:textId="27FAC512" w:rsidR="008B09F6" w:rsidRDefault="008B09F6" w:rsidP="00627EB8">
      <w:pPr>
        <w:pStyle w:val="ListParagraph"/>
        <w:numPr>
          <w:ilvl w:val="0"/>
          <w:numId w:val="20"/>
        </w:numPr>
        <w:spacing w:after="0"/>
        <w:ind w:left="720"/>
        <w:jc w:val="both"/>
        <w:rPr>
          <w:rFonts w:asciiTheme="majorHAnsi" w:hAnsiTheme="majorHAnsi" w:cstheme="majorHAnsi"/>
          <w:noProof/>
        </w:rPr>
      </w:pPr>
      <w:r w:rsidRPr="008B09F6">
        <w:rPr>
          <w:rFonts w:asciiTheme="majorHAnsi" w:hAnsiTheme="majorHAnsi" w:cstheme="majorHAnsi"/>
          <w:noProof/>
        </w:rPr>
        <w:t>Association of Chartered Certified Accountants, London, UK – Full Membership</w:t>
      </w:r>
    </w:p>
    <w:p w14:paraId="3E7EC58B" w14:textId="77777777" w:rsidR="00A55A6A" w:rsidRDefault="00A55A6A" w:rsidP="00627EB8">
      <w:pPr>
        <w:pStyle w:val="ListParagraph"/>
        <w:numPr>
          <w:ilvl w:val="0"/>
          <w:numId w:val="20"/>
        </w:numPr>
        <w:spacing w:after="0"/>
        <w:ind w:left="720"/>
        <w:jc w:val="both"/>
        <w:rPr>
          <w:rFonts w:asciiTheme="majorHAnsi" w:hAnsiTheme="majorHAnsi" w:cstheme="majorHAnsi"/>
          <w:noProof/>
        </w:rPr>
      </w:pPr>
      <w:r>
        <w:rPr>
          <w:rFonts w:asciiTheme="majorHAnsi" w:hAnsiTheme="majorHAnsi" w:cstheme="majorHAnsi"/>
          <w:noProof/>
        </w:rPr>
        <w:t>Doctor of Economic Science – Agricultural University of Tirana</w:t>
      </w:r>
    </w:p>
    <w:p w14:paraId="0E24C822" w14:textId="77777777" w:rsidR="002D2E39" w:rsidRPr="008B09F6" w:rsidRDefault="002D2E39" w:rsidP="002D2E39">
      <w:pPr>
        <w:pStyle w:val="ListParagraph"/>
        <w:numPr>
          <w:ilvl w:val="0"/>
          <w:numId w:val="20"/>
        </w:numPr>
        <w:spacing w:after="0"/>
        <w:ind w:left="720"/>
        <w:jc w:val="both"/>
        <w:rPr>
          <w:rFonts w:asciiTheme="majorHAnsi" w:hAnsiTheme="majorHAnsi" w:cstheme="majorHAnsi"/>
          <w:noProof/>
        </w:rPr>
      </w:pPr>
      <w:r w:rsidRPr="008B09F6">
        <w:rPr>
          <w:rFonts w:asciiTheme="majorHAnsi" w:hAnsiTheme="majorHAnsi" w:cstheme="majorHAnsi"/>
          <w:noProof/>
        </w:rPr>
        <w:t>Faculty of Commerce and Business Administration, Helwan University, Cairo, Egypt - Bachelor of Commerce and Business Administration - Major of Economics</w:t>
      </w:r>
    </w:p>
    <w:p w14:paraId="1CC0AFE0" w14:textId="77777777" w:rsidR="006D2038" w:rsidRDefault="006D2038" w:rsidP="006D2038">
      <w:pPr>
        <w:spacing w:after="0"/>
        <w:ind w:left="360"/>
        <w:jc w:val="both"/>
        <w:rPr>
          <w:rFonts w:asciiTheme="majorHAnsi" w:hAnsiTheme="majorHAnsi" w:cstheme="majorHAnsi"/>
          <w:noProof/>
        </w:rPr>
      </w:pPr>
    </w:p>
    <w:p w14:paraId="2727E0C5" w14:textId="77777777" w:rsidR="006D2038" w:rsidRDefault="006D2038" w:rsidP="006D2038">
      <w:pPr>
        <w:spacing w:after="0"/>
        <w:jc w:val="both"/>
        <w:rPr>
          <w:rFonts w:asciiTheme="majorHAnsi" w:hAnsiTheme="majorHAnsi" w:cstheme="majorHAnsi"/>
          <w:b/>
          <w:color w:val="00A7B5"/>
        </w:rPr>
      </w:pPr>
      <w:r>
        <w:rPr>
          <w:rFonts w:asciiTheme="majorHAnsi" w:hAnsiTheme="majorHAnsi" w:cstheme="majorHAnsi"/>
          <w:b/>
          <w:color w:val="00A7B5"/>
        </w:rPr>
        <w:t>Employment Record</w:t>
      </w:r>
    </w:p>
    <w:p w14:paraId="1D8B3B7A" w14:textId="77777777" w:rsidR="008B09F6" w:rsidRPr="008B09F6" w:rsidRDefault="008B09F6" w:rsidP="00627EB8">
      <w:pPr>
        <w:pStyle w:val="ListParagraph"/>
        <w:numPr>
          <w:ilvl w:val="0"/>
          <w:numId w:val="19"/>
        </w:numPr>
        <w:spacing w:after="0"/>
        <w:jc w:val="both"/>
        <w:rPr>
          <w:rFonts w:asciiTheme="majorHAnsi" w:hAnsiTheme="majorHAnsi" w:cstheme="majorHAnsi"/>
          <w:noProof/>
        </w:rPr>
      </w:pPr>
      <w:r w:rsidRPr="008B09F6">
        <w:rPr>
          <w:rFonts w:asciiTheme="majorHAnsi" w:hAnsiTheme="majorHAnsi" w:cstheme="majorHAnsi"/>
          <w:noProof/>
        </w:rPr>
        <w:t>Grant Thornton, Albania</w:t>
      </w:r>
    </w:p>
    <w:p w14:paraId="01757943" w14:textId="77777777" w:rsidR="008B09F6" w:rsidRPr="008B09F6" w:rsidRDefault="008B09F6" w:rsidP="00627EB8">
      <w:pPr>
        <w:pStyle w:val="ListParagraph"/>
        <w:numPr>
          <w:ilvl w:val="0"/>
          <w:numId w:val="19"/>
        </w:numPr>
        <w:spacing w:after="0"/>
        <w:jc w:val="both"/>
        <w:rPr>
          <w:rFonts w:asciiTheme="majorHAnsi" w:hAnsiTheme="majorHAnsi" w:cstheme="majorHAnsi"/>
          <w:noProof/>
        </w:rPr>
      </w:pPr>
      <w:r w:rsidRPr="008B09F6">
        <w:rPr>
          <w:rFonts w:asciiTheme="majorHAnsi" w:hAnsiTheme="majorHAnsi" w:cstheme="majorHAnsi"/>
          <w:noProof/>
        </w:rPr>
        <w:t>PricewaterhouseCoopers, Albania</w:t>
      </w:r>
    </w:p>
    <w:p w14:paraId="12B9ACD3" w14:textId="77777777" w:rsidR="008B09F6" w:rsidRPr="008B09F6" w:rsidRDefault="008B09F6" w:rsidP="00627EB8">
      <w:pPr>
        <w:pStyle w:val="ListParagraph"/>
        <w:numPr>
          <w:ilvl w:val="0"/>
          <w:numId w:val="19"/>
        </w:numPr>
        <w:spacing w:after="0"/>
        <w:jc w:val="both"/>
        <w:rPr>
          <w:rFonts w:asciiTheme="majorHAnsi" w:hAnsiTheme="majorHAnsi" w:cstheme="majorHAnsi"/>
          <w:noProof/>
        </w:rPr>
      </w:pPr>
      <w:r w:rsidRPr="008B09F6">
        <w:rPr>
          <w:rFonts w:asciiTheme="majorHAnsi" w:hAnsiTheme="majorHAnsi" w:cstheme="majorHAnsi"/>
          <w:noProof/>
        </w:rPr>
        <w:t>Deloitte, Kosovo</w:t>
      </w:r>
    </w:p>
    <w:p w14:paraId="7827D7F1" w14:textId="77777777" w:rsidR="008B09F6" w:rsidRPr="008B09F6" w:rsidRDefault="008B09F6" w:rsidP="00627EB8">
      <w:pPr>
        <w:pStyle w:val="ListParagraph"/>
        <w:numPr>
          <w:ilvl w:val="0"/>
          <w:numId w:val="19"/>
        </w:numPr>
        <w:spacing w:after="0"/>
        <w:jc w:val="both"/>
        <w:rPr>
          <w:rFonts w:asciiTheme="majorHAnsi" w:hAnsiTheme="majorHAnsi" w:cstheme="majorHAnsi"/>
          <w:noProof/>
        </w:rPr>
      </w:pPr>
      <w:r w:rsidRPr="008B09F6">
        <w:rPr>
          <w:rFonts w:asciiTheme="majorHAnsi" w:hAnsiTheme="majorHAnsi" w:cstheme="majorHAnsi"/>
          <w:noProof/>
        </w:rPr>
        <w:t>Deloitte, Albania</w:t>
      </w:r>
    </w:p>
    <w:p w14:paraId="0EDA3208" w14:textId="77777777" w:rsidR="006D2038" w:rsidRDefault="006D2038" w:rsidP="006D2038">
      <w:pPr>
        <w:spacing w:after="0"/>
        <w:jc w:val="both"/>
        <w:rPr>
          <w:rFonts w:asciiTheme="majorHAnsi" w:hAnsiTheme="majorHAnsi" w:cstheme="majorHAnsi"/>
          <w:b/>
          <w:color w:val="00A7B5"/>
        </w:rPr>
      </w:pPr>
    </w:p>
    <w:p w14:paraId="63BE0AFC" w14:textId="77777777" w:rsidR="006D2038" w:rsidRDefault="006D2038" w:rsidP="006D2038">
      <w:pPr>
        <w:spacing w:after="0"/>
        <w:jc w:val="both"/>
        <w:rPr>
          <w:rFonts w:asciiTheme="majorHAnsi" w:hAnsiTheme="majorHAnsi" w:cstheme="majorHAnsi"/>
          <w:b/>
          <w:color w:val="00A7B5"/>
        </w:rPr>
      </w:pPr>
      <w:r>
        <w:rPr>
          <w:rFonts w:asciiTheme="majorHAnsi" w:hAnsiTheme="majorHAnsi" w:cstheme="majorHAnsi"/>
          <w:b/>
          <w:color w:val="00A7B5"/>
        </w:rPr>
        <w:t>Countries of Experience</w:t>
      </w:r>
    </w:p>
    <w:p w14:paraId="0CB85A97" w14:textId="723000B5" w:rsidR="006D2038" w:rsidRPr="00C106DA" w:rsidRDefault="00C106DA" w:rsidP="00627EB8">
      <w:pPr>
        <w:pStyle w:val="ListParagraph"/>
        <w:numPr>
          <w:ilvl w:val="0"/>
          <w:numId w:val="22"/>
        </w:numPr>
        <w:spacing w:after="0"/>
        <w:jc w:val="both"/>
        <w:rPr>
          <w:rFonts w:asciiTheme="majorHAnsi" w:hAnsiTheme="majorHAnsi" w:cstheme="majorHAnsi"/>
          <w:noProof/>
        </w:rPr>
      </w:pPr>
      <w:r w:rsidRPr="00C106DA">
        <w:rPr>
          <w:rFonts w:asciiTheme="majorHAnsi" w:hAnsiTheme="majorHAnsi" w:cstheme="majorHAnsi"/>
          <w:noProof/>
        </w:rPr>
        <w:t>Albania</w:t>
      </w:r>
    </w:p>
    <w:p w14:paraId="3E0C1FE2" w14:textId="36981744" w:rsidR="00C106DA" w:rsidRPr="00542EA2" w:rsidRDefault="00C106DA" w:rsidP="00627EB8">
      <w:pPr>
        <w:pStyle w:val="ListParagraph"/>
        <w:numPr>
          <w:ilvl w:val="0"/>
          <w:numId w:val="22"/>
        </w:numPr>
        <w:spacing w:after="0"/>
        <w:jc w:val="both"/>
        <w:rPr>
          <w:rFonts w:asciiTheme="majorHAnsi" w:hAnsiTheme="majorHAnsi" w:cstheme="majorHAnsi"/>
          <w:noProof/>
          <w:color w:val="000000" w:themeColor="text1"/>
        </w:rPr>
      </w:pPr>
      <w:r w:rsidRPr="00C106DA">
        <w:rPr>
          <w:rFonts w:asciiTheme="majorHAnsi" w:hAnsiTheme="majorHAnsi" w:cstheme="majorHAnsi"/>
          <w:noProof/>
        </w:rPr>
        <w:t>Kosovo</w:t>
      </w:r>
    </w:p>
    <w:p w14:paraId="171A6AD1" w14:textId="3E9D77A8" w:rsidR="00542EA2" w:rsidRPr="00542EA2" w:rsidRDefault="00542EA2" w:rsidP="00627EB8">
      <w:pPr>
        <w:pStyle w:val="ListParagraph"/>
        <w:numPr>
          <w:ilvl w:val="0"/>
          <w:numId w:val="22"/>
        </w:numPr>
        <w:spacing w:after="0"/>
        <w:jc w:val="both"/>
        <w:rPr>
          <w:rFonts w:asciiTheme="majorHAnsi" w:hAnsiTheme="majorHAnsi" w:cstheme="majorHAnsi"/>
          <w:noProof/>
          <w:color w:val="000000" w:themeColor="text1"/>
        </w:rPr>
      </w:pPr>
      <w:r>
        <w:rPr>
          <w:rFonts w:asciiTheme="majorHAnsi" w:hAnsiTheme="majorHAnsi" w:cstheme="majorHAnsi"/>
          <w:noProof/>
        </w:rPr>
        <w:t>Russia</w:t>
      </w:r>
    </w:p>
    <w:p w14:paraId="6B80933D" w14:textId="3A044278" w:rsidR="00542EA2" w:rsidRPr="00C106DA" w:rsidRDefault="00542EA2" w:rsidP="00627EB8">
      <w:pPr>
        <w:pStyle w:val="ListParagraph"/>
        <w:numPr>
          <w:ilvl w:val="0"/>
          <w:numId w:val="22"/>
        </w:numPr>
        <w:spacing w:after="0"/>
        <w:jc w:val="both"/>
        <w:rPr>
          <w:rFonts w:asciiTheme="majorHAnsi" w:hAnsiTheme="majorHAnsi" w:cstheme="majorHAnsi"/>
          <w:noProof/>
          <w:color w:val="000000" w:themeColor="text1"/>
        </w:rPr>
      </w:pPr>
      <w:r>
        <w:rPr>
          <w:rFonts w:asciiTheme="majorHAnsi" w:hAnsiTheme="majorHAnsi" w:cstheme="majorHAnsi"/>
          <w:noProof/>
        </w:rPr>
        <w:t>India</w:t>
      </w:r>
    </w:p>
    <w:p w14:paraId="1777FBB2" w14:textId="77777777" w:rsidR="006D2038" w:rsidRDefault="006D2038" w:rsidP="006D2038">
      <w:pPr>
        <w:spacing w:after="0"/>
        <w:ind w:left="360"/>
        <w:jc w:val="both"/>
        <w:rPr>
          <w:rFonts w:asciiTheme="majorHAnsi" w:hAnsiTheme="majorHAnsi" w:cstheme="majorHAnsi"/>
          <w:noProof/>
        </w:rPr>
      </w:pPr>
    </w:p>
    <w:p w14:paraId="70FF8EEA" w14:textId="77777777" w:rsidR="006D2038" w:rsidRDefault="006D2038" w:rsidP="006D2038">
      <w:pPr>
        <w:spacing w:after="0"/>
        <w:jc w:val="both"/>
        <w:rPr>
          <w:rFonts w:asciiTheme="majorHAnsi" w:hAnsiTheme="majorHAnsi" w:cstheme="majorHAnsi"/>
          <w:b/>
          <w:color w:val="00A7B5"/>
        </w:rPr>
      </w:pPr>
      <w:r>
        <w:rPr>
          <w:rFonts w:asciiTheme="majorHAnsi" w:hAnsiTheme="majorHAnsi" w:cstheme="majorHAnsi"/>
          <w:b/>
          <w:color w:val="00A7B5"/>
        </w:rPr>
        <w:t>Expertise</w:t>
      </w:r>
    </w:p>
    <w:p w14:paraId="171A8A24" w14:textId="6A4FDF0D" w:rsidR="006D2038" w:rsidRPr="00C106DA" w:rsidRDefault="005C4BC8" w:rsidP="00627EB8">
      <w:pPr>
        <w:pStyle w:val="ListParagraph"/>
        <w:numPr>
          <w:ilvl w:val="0"/>
          <w:numId w:val="23"/>
        </w:numPr>
        <w:spacing w:after="0"/>
        <w:jc w:val="both"/>
        <w:rPr>
          <w:rFonts w:asciiTheme="majorHAnsi" w:hAnsiTheme="majorHAnsi" w:cstheme="majorHAnsi"/>
          <w:color w:val="000000" w:themeColor="text1"/>
        </w:rPr>
      </w:pPr>
      <w:r>
        <w:rPr>
          <w:rFonts w:asciiTheme="majorHAnsi" w:hAnsiTheme="majorHAnsi" w:cstheme="majorHAnsi"/>
        </w:rPr>
        <w:t xml:space="preserve">IFRS, ISA, </w:t>
      </w:r>
      <w:r w:rsidR="00476856">
        <w:rPr>
          <w:rFonts w:asciiTheme="majorHAnsi" w:hAnsiTheme="majorHAnsi" w:cstheme="majorHAnsi"/>
        </w:rPr>
        <w:t xml:space="preserve">Audit, </w:t>
      </w:r>
      <w:r w:rsidR="006D2038" w:rsidRPr="00C106DA">
        <w:rPr>
          <w:rFonts w:asciiTheme="majorHAnsi" w:hAnsiTheme="majorHAnsi" w:cstheme="majorHAnsi"/>
        </w:rPr>
        <w:t>Due Diligence / Valuations / Project Finance / Mergers &amp; Acquisitions / Transaction Advisory</w:t>
      </w:r>
    </w:p>
    <w:p w14:paraId="7032468A" w14:textId="77777777" w:rsidR="006D2038" w:rsidRDefault="006D2038" w:rsidP="006D2038">
      <w:pPr>
        <w:spacing w:after="0"/>
        <w:jc w:val="both"/>
        <w:rPr>
          <w:rFonts w:asciiTheme="majorHAnsi" w:hAnsiTheme="majorHAnsi" w:cstheme="majorHAnsi"/>
        </w:rPr>
      </w:pPr>
    </w:p>
    <w:p w14:paraId="53C91691" w14:textId="77777777" w:rsidR="006D2038" w:rsidRDefault="006D2038" w:rsidP="006D2038">
      <w:pPr>
        <w:spacing w:after="0"/>
        <w:jc w:val="both"/>
        <w:rPr>
          <w:rFonts w:asciiTheme="majorHAnsi" w:hAnsiTheme="majorHAnsi" w:cstheme="majorHAnsi"/>
          <w:b/>
          <w:color w:val="00A7B5"/>
        </w:rPr>
      </w:pPr>
      <w:r>
        <w:rPr>
          <w:rFonts w:asciiTheme="majorHAnsi" w:hAnsiTheme="majorHAnsi" w:cstheme="majorHAnsi"/>
          <w:b/>
          <w:color w:val="00A7B5"/>
        </w:rPr>
        <w:t>Membership and Qualifications</w:t>
      </w:r>
    </w:p>
    <w:p w14:paraId="1E5031E4" w14:textId="77777777" w:rsidR="00C106DA" w:rsidRPr="00C106DA" w:rsidRDefault="00C106DA" w:rsidP="00627EB8">
      <w:pPr>
        <w:pStyle w:val="ListParagraph"/>
        <w:numPr>
          <w:ilvl w:val="0"/>
          <w:numId w:val="21"/>
        </w:numPr>
        <w:spacing w:after="0"/>
        <w:jc w:val="both"/>
        <w:rPr>
          <w:rFonts w:asciiTheme="majorHAnsi" w:hAnsiTheme="majorHAnsi" w:cstheme="majorHAnsi"/>
          <w:noProof/>
        </w:rPr>
      </w:pPr>
      <w:r w:rsidRPr="00C106DA">
        <w:rPr>
          <w:rFonts w:asciiTheme="majorHAnsi" w:hAnsiTheme="majorHAnsi" w:cstheme="majorHAnsi"/>
          <w:noProof/>
        </w:rPr>
        <w:t>Association of Chartered Certified Accountants, UK – ACCA</w:t>
      </w:r>
    </w:p>
    <w:p w14:paraId="0596B7F8" w14:textId="1E46BBBD" w:rsidR="00C106DA" w:rsidRPr="00C106DA" w:rsidRDefault="00C106DA" w:rsidP="00627EB8">
      <w:pPr>
        <w:pStyle w:val="ListParagraph"/>
        <w:numPr>
          <w:ilvl w:val="0"/>
          <w:numId w:val="21"/>
        </w:numPr>
        <w:spacing w:after="0"/>
        <w:jc w:val="both"/>
        <w:rPr>
          <w:rFonts w:asciiTheme="majorHAnsi" w:hAnsiTheme="majorHAnsi" w:cstheme="majorHAnsi"/>
          <w:noProof/>
        </w:rPr>
      </w:pPr>
      <w:r w:rsidRPr="00C106DA">
        <w:rPr>
          <w:rFonts w:asciiTheme="majorHAnsi" w:hAnsiTheme="majorHAnsi" w:cstheme="majorHAnsi"/>
          <w:noProof/>
        </w:rPr>
        <w:t xml:space="preserve">Chartered Authorised Auditor – IEKA – Albania </w:t>
      </w:r>
    </w:p>
    <w:p w14:paraId="17478AA4" w14:textId="08C6CD9A" w:rsidR="00C106DA" w:rsidRPr="00C106DA" w:rsidRDefault="00CC32F9" w:rsidP="00627EB8">
      <w:pPr>
        <w:pStyle w:val="ListParagraph"/>
        <w:numPr>
          <w:ilvl w:val="0"/>
          <w:numId w:val="21"/>
        </w:numPr>
        <w:spacing w:after="0"/>
        <w:jc w:val="both"/>
        <w:rPr>
          <w:rFonts w:asciiTheme="majorHAnsi" w:hAnsiTheme="majorHAnsi" w:cstheme="majorHAnsi"/>
          <w:noProof/>
        </w:rPr>
      </w:pPr>
      <w:r>
        <w:rPr>
          <w:rFonts w:asciiTheme="majorHAnsi" w:hAnsiTheme="majorHAnsi" w:cstheme="majorHAnsi"/>
          <w:noProof/>
        </w:rPr>
        <w:t xml:space="preserve">Certified Internal Auditor, US - CIA </w:t>
      </w:r>
    </w:p>
    <w:p w14:paraId="61DD2569" w14:textId="77777777" w:rsidR="00C1317A" w:rsidRDefault="00C1317A" w:rsidP="006D2038">
      <w:pPr>
        <w:spacing w:after="0"/>
        <w:jc w:val="both"/>
        <w:rPr>
          <w:rFonts w:asciiTheme="majorHAnsi" w:hAnsiTheme="majorHAnsi" w:cstheme="majorHAnsi"/>
          <w:b/>
          <w:color w:val="00A7B5"/>
        </w:rPr>
      </w:pPr>
    </w:p>
    <w:p w14:paraId="3F630827" w14:textId="77777777" w:rsidR="006D2038" w:rsidRDefault="006D2038" w:rsidP="006D2038">
      <w:pPr>
        <w:spacing w:after="0"/>
        <w:rPr>
          <w:rFonts w:asciiTheme="majorHAnsi" w:hAnsiTheme="majorHAnsi" w:cstheme="majorHAnsi"/>
          <w:color w:val="000000" w:themeColor="text1"/>
          <w:lang w:val="en-GB"/>
        </w:rPr>
      </w:pPr>
    </w:p>
    <w:p w14:paraId="79011664" w14:textId="77777777" w:rsidR="00655DDE" w:rsidRDefault="00655DDE" w:rsidP="006D2038">
      <w:pPr>
        <w:pStyle w:val="BodyText"/>
        <w:rPr>
          <w:rFonts w:asciiTheme="majorHAnsi" w:hAnsiTheme="majorHAnsi" w:cstheme="majorHAnsi"/>
        </w:rPr>
      </w:pPr>
    </w:p>
    <w:p w14:paraId="0B5CAFB3" w14:textId="77777777" w:rsidR="006B42AC" w:rsidRPr="003F717A" w:rsidRDefault="006B42AC" w:rsidP="003F717A">
      <w:pPr>
        <w:shd w:val="clear" w:color="auto" w:fill="FFFFFF"/>
        <w:spacing w:after="225"/>
        <w:jc w:val="both"/>
        <w:rPr>
          <w:rFonts w:ascii="Arial" w:hAnsi="Arial"/>
          <w:color w:val="000000"/>
          <w:szCs w:val="18"/>
          <w:lang w:eastAsia="mk-MK"/>
        </w:rPr>
      </w:pPr>
    </w:p>
    <w:sectPr w:rsidR="006B42AC" w:rsidRPr="003F717A" w:rsidSect="00BC11A2">
      <w:headerReference w:type="even" r:id="rId9"/>
      <w:headerReference w:type="default" r:id="rId10"/>
      <w:footerReference w:type="default" r:id="rId11"/>
      <w:headerReference w:type="first" r:id="rId12"/>
      <w:footerReference w:type="first" r:id="rId13"/>
      <w:pgSz w:w="11907" w:h="16840" w:code="9"/>
      <w:pgMar w:top="2693" w:right="907" w:bottom="1191" w:left="907" w:header="743" w:footer="32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5E8593" w14:textId="77777777" w:rsidR="00B9252B" w:rsidRDefault="00B9252B">
      <w:r>
        <w:separator/>
      </w:r>
    </w:p>
  </w:endnote>
  <w:endnote w:type="continuationSeparator" w:id="0">
    <w:p w14:paraId="0A26F14E" w14:textId="77777777" w:rsidR="00B9252B" w:rsidRDefault="00B925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86" w:type="pct"/>
      <w:tblBorders>
        <w:top w:val="single" w:sz="4" w:space="0" w:color="999999" w:themeColor="text1" w:themeTint="66"/>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06"/>
      <w:gridCol w:w="215"/>
      <w:gridCol w:w="2444"/>
    </w:tblGrid>
    <w:tr w:rsidR="00DD62EC" w:rsidRPr="00932527" w14:paraId="62523224" w14:textId="77777777" w:rsidTr="00FD03FC">
      <w:tc>
        <w:tcPr>
          <w:tcW w:w="3679" w:type="pct"/>
          <w:tcBorders>
            <w:top w:val="single" w:sz="12" w:space="0" w:color="4F2D7F" w:themeColor="accent1"/>
          </w:tcBorders>
        </w:tcPr>
        <w:p w14:paraId="59AB895F" w14:textId="77777777" w:rsidR="00DD62EC" w:rsidRPr="007014D3" w:rsidRDefault="00DD62EC" w:rsidP="00F92686">
          <w:pPr>
            <w:pStyle w:val="NoSpacing"/>
            <w:jc w:val="both"/>
            <w:rPr>
              <w:sz w:val="2"/>
              <w:szCs w:val="2"/>
              <w:lang w:val="mk-MK"/>
            </w:rPr>
          </w:pPr>
        </w:p>
      </w:tc>
      <w:tc>
        <w:tcPr>
          <w:tcW w:w="107" w:type="pct"/>
          <w:tcBorders>
            <w:top w:val="nil"/>
          </w:tcBorders>
        </w:tcPr>
        <w:p w14:paraId="24C1D908" w14:textId="77777777" w:rsidR="00DD62EC" w:rsidRPr="00E13BF1" w:rsidRDefault="00DD62EC" w:rsidP="00C579F1">
          <w:pPr>
            <w:pStyle w:val="NoSpacing"/>
            <w:rPr>
              <w:sz w:val="2"/>
              <w:szCs w:val="2"/>
            </w:rPr>
          </w:pPr>
        </w:p>
      </w:tc>
      <w:tc>
        <w:tcPr>
          <w:tcW w:w="1214" w:type="pct"/>
          <w:tcBorders>
            <w:top w:val="single" w:sz="12" w:space="0" w:color="4F2D7F" w:themeColor="accent1"/>
          </w:tcBorders>
        </w:tcPr>
        <w:p w14:paraId="3BAFCCD7" w14:textId="77777777" w:rsidR="00DD62EC" w:rsidRPr="00E13BF1" w:rsidRDefault="00DD62EC" w:rsidP="00C579F1">
          <w:pPr>
            <w:pStyle w:val="NoSpacing"/>
            <w:rPr>
              <w:sz w:val="2"/>
              <w:szCs w:val="2"/>
            </w:rPr>
          </w:pPr>
        </w:p>
      </w:tc>
    </w:tr>
    <w:tr w:rsidR="00DD62EC" w:rsidRPr="00932527" w14:paraId="50574BEE" w14:textId="77777777" w:rsidTr="0037514D">
      <w:trPr>
        <w:trHeight w:val="508"/>
      </w:trPr>
      <w:tc>
        <w:tcPr>
          <w:tcW w:w="3679" w:type="pct"/>
        </w:tcPr>
        <w:p w14:paraId="065A6759" w14:textId="571AA8EE" w:rsidR="00DD62EC" w:rsidRPr="00C62864" w:rsidRDefault="00DD62EC" w:rsidP="00F92686">
          <w:pPr>
            <w:pStyle w:val="Letterfooter0"/>
            <w:spacing w:after="0"/>
            <w:jc w:val="both"/>
          </w:pPr>
          <w:r>
            <w:rPr>
              <w:rFonts w:ascii="Arial Narrow" w:hAnsi="Arial Narrow"/>
              <w:color w:val="1D2228"/>
              <w:shd w:val="clear" w:color="auto" w:fill="FFFFFF"/>
            </w:rPr>
            <w:t>Grant Thornton</w:t>
          </w:r>
          <w:r w:rsidRPr="00F90EF5">
            <w:rPr>
              <w:rFonts w:ascii="Arial Narrow" w:hAnsi="Arial Narrow"/>
              <w:color w:val="1D2228"/>
              <w:shd w:val="clear" w:color="auto" w:fill="FFFFFF"/>
            </w:rPr>
            <w:t xml:space="preserve"> </w:t>
          </w:r>
          <w:r w:rsidR="00CC32F9">
            <w:rPr>
              <w:rFonts w:ascii="Arial Narrow" w:hAnsi="Arial Narrow"/>
              <w:color w:val="1D2228"/>
              <w:shd w:val="clear" w:color="auto" w:fill="FFFFFF"/>
            </w:rPr>
            <w:t>shpk</w:t>
          </w:r>
          <w:r w:rsidR="00CC32F9">
            <w:t xml:space="preserve"> </w:t>
          </w:r>
          <w:r w:rsidRPr="00FB3FA3">
            <w:rPr>
              <w:rFonts w:ascii="Arial Narrow" w:hAnsi="Arial Narrow"/>
              <w:color w:val="1D2228"/>
              <w:shd w:val="clear" w:color="auto" w:fill="FFFFFF"/>
            </w:rPr>
            <w:t>is a member firm of Grant Thornton International Ltd (GTIL). GTIL and the member firms are not a worldwide partnership. GTIL and each member is a separate legal entity. Services are delivered by the member firms. GTIL does not provide services to clients. GTIL and its member firms are not agents of, and do not obligate, one another and are not liable for one another’s acts or omissions.</w:t>
          </w:r>
        </w:p>
      </w:tc>
      <w:tc>
        <w:tcPr>
          <w:tcW w:w="107" w:type="pct"/>
          <w:vAlign w:val="bottom"/>
        </w:tcPr>
        <w:p w14:paraId="553B73C2" w14:textId="77777777" w:rsidR="00DD62EC" w:rsidRPr="00CE1F87" w:rsidRDefault="00DD62EC" w:rsidP="00C579F1">
          <w:pPr>
            <w:pStyle w:val="ReportFooterURL"/>
            <w:jc w:val="right"/>
          </w:pPr>
        </w:p>
      </w:tc>
      <w:tc>
        <w:tcPr>
          <w:tcW w:w="1214" w:type="pct"/>
          <w:vAlign w:val="bottom"/>
        </w:tcPr>
        <w:p w14:paraId="64D4BCAE" w14:textId="068174EA" w:rsidR="00DD62EC" w:rsidRPr="00DD62EC" w:rsidRDefault="003B0A1C" w:rsidP="006B42AC">
          <w:pPr>
            <w:pStyle w:val="ReportFooterURL"/>
            <w:spacing w:after="0"/>
            <w:rPr>
              <w:rFonts w:asciiTheme="minorHAnsi" w:hAnsiTheme="minorHAnsi" w:cstheme="minorHAnsi"/>
            </w:rPr>
          </w:pPr>
          <w:r>
            <w:rPr>
              <w:rFonts w:asciiTheme="minorHAnsi" w:hAnsiTheme="minorHAnsi" w:cstheme="minorHAnsi"/>
            </w:rPr>
            <w:t>G</w:t>
          </w:r>
          <w:r w:rsidR="00DD62EC" w:rsidRPr="00DD62EC">
            <w:rPr>
              <w:rFonts w:asciiTheme="minorHAnsi" w:hAnsiTheme="minorHAnsi" w:cstheme="minorHAnsi"/>
            </w:rPr>
            <w:t>rantthornton</w:t>
          </w:r>
          <w:r w:rsidR="00CC32F9">
            <w:rPr>
              <w:rFonts w:asciiTheme="minorHAnsi" w:hAnsiTheme="minorHAnsi" w:cstheme="minorHAnsi"/>
            </w:rPr>
            <w:t>.</w:t>
          </w:r>
          <w:r>
            <w:rPr>
              <w:rFonts w:asciiTheme="minorHAnsi" w:hAnsiTheme="minorHAnsi" w:cstheme="minorHAnsi"/>
            </w:rPr>
            <w:t>al</w:t>
          </w:r>
        </w:p>
      </w:tc>
    </w:tr>
  </w:tbl>
  <w:p w14:paraId="4008D8CE" w14:textId="641B7643" w:rsidR="00B004A6" w:rsidRPr="00544B1B" w:rsidRDefault="00FE5CFE" w:rsidP="00544B1B">
    <w:pPr>
      <w:pStyle w:val="Footer"/>
      <w:jc w:val="left"/>
      <w:rPr>
        <w:lang w:val="en-US"/>
      </w:rPr>
    </w:pPr>
    <w:r w:rsidRPr="00715E8E">
      <w:rPr>
        <w:noProof/>
        <w:lang w:val="en-US"/>
      </w:rPr>
      <mc:AlternateContent>
        <mc:Choice Requires="wps">
          <w:drawing>
            <wp:anchor distT="45720" distB="45720" distL="114300" distR="114300" simplePos="0" relativeHeight="251655680" behindDoc="0" locked="0" layoutInCell="1" allowOverlap="1" wp14:anchorId="4D8998B0" wp14:editId="18524070">
              <wp:simplePos x="0" y="0"/>
              <wp:positionH relativeFrom="rightMargin">
                <wp:posOffset>0</wp:posOffset>
              </wp:positionH>
              <wp:positionV relativeFrom="paragraph">
                <wp:posOffset>-198666</wp:posOffset>
              </wp:positionV>
              <wp:extent cx="316229" cy="257809"/>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29" cy="257809"/>
                      </a:xfrm>
                      <a:prstGeom prst="rect">
                        <a:avLst/>
                      </a:prstGeom>
                      <a:noFill/>
                      <a:ln w="9525">
                        <a:noFill/>
                        <a:miter lim="800000"/>
                        <a:headEnd/>
                        <a:tailEnd/>
                      </a:ln>
                    </wps:spPr>
                    <wps:txbx>
                      <w:txbxContent>
                        <w:p w14:paraId="2798B00B" w14:textId="77777777" w:rsidR="00715E8E" w:rsidRPr="0037514D" w:rsidRDefault="00715E8E">
                          <w:pPr>
                            <w:rPr>
                              <w:b/>
                              <w:sz w:val="22"/>
                            </w:rPr>
                          </w:pPr>
                          <w:r w:rsidRPr="0037514D">
                            <w:rPr>
                              <w:rStyle w:val="PageNumber"/>
                              <w:rFonts w:cstheme="minorHAnsi"/>
                              <w:b/>
                              <w:sz w:val="16"/>
                              <w:szCs w:val="16"/>
                            </w:rPr>
                            <w:fldChar w:fldCharType="begin"/>
                          </w:r>
                          <w:r w:rsidRPr="0037514D">
                            <w:rPr>
                              <w:rStyle w:val="PageNumber"/>
                              <w:rFonts w:cstheme="minorHAnsi"/>
                              <w:b/>
                              <w:sz w:val="16"/>
                              <w:szCs w:val="16"/>
                            </w:rPr>
                            <w:instrText xml:space="preserve"> PAGE </w:instrText>
                          </w:r>
                          <w:r w:rsidRPr="0037514D">
                            <w:rPr>
                              <w:rStyle w:val="PageNumber"/>
                              <w:rFonts w:cstheme="minorHAnsi"/>
                              <w:b/>
                              <w:sz w:val="16"/>
                              <w:szCs w:val="16"/>
                            </w:rPr>
                            <w:fldChar w:fldCharType="separate"/>
                          </w:r>
                          <w:r w:rsidR="00325844">
                            <w:rPr>
                              <w:rStyle w:val="PageNumber"/>
                              <w:rFonts w:cstheme="minorHAnsi"/>
                              <w:b/>
                              <w:noProof/>
                              <w:sz w:val="16"/>
                              <w:szCs w:val="16"/>
                            </w:rPr>
                            <w:t>2</w:t>
                          </w:r>
                          <w:r w:rsidRPr="0037514D">
                            <w:rPr>
                              <w:rStyle w:val="PageNumber"/>
                              <w:rFonts w:cstheme="minorHAnsi"/>
                              <w:b/>
                              <w:sz w:val="16"/>
                              <w:szCs w:val="1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4D8998B0" id="_x0000_t202" coordsize="21600,21600" o:spt="202" path="m,l,21600r21600,l21600,xe">
              <v:stroke joinstyle="miter"/>
              <v:path gradientshapeok="t" o:connecttype="rect"/>
            </v:shapetype>
            <v:shape id="Text Box 2" o:spid="_x0000_s1026" type="#_x0000_t202" style="position:absolute;margin-left:0;margin-top:-15.65pt;width:24.9pt;height:20.3pt;z-index:2516556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" filled="f" stroked="f">
              <v:textbox>
                <w:txbxContent>
                  <w:p w14:paraId="2798B00B" w14:textId="77777777" w:rsidR="00715E8E" w:rsidRPr="0037514D" w:rsidRDefault="00715E8E">
                    <w:pPr>
                      <w:rPr>
                        <w:b/>
                        <w:sz w:val="22"/>
                      </w:rPr>
                    </w:pPr>
                    <w:r w:rsidRPr="0037514D">
                      <w:rPr>
                        <w:rStyle w:val="PageNumber"/>
                        <w:rFonts w:cstheme="minorHAnsi"/>
                        <w:b/>
                        <w:sz w:val="16"/>
                        <w:szCs w:val="16"/>
                      </w:rPr>
                      <w:fldChar w:fldCharType="begin"/>
                    </w:r>
                    <w:r w:rsidRPr="0037514D">
                      <w:rPr>
                        <w:rStyle w:val="PageNumber"/>
                        <w:rFonts w:cstheme="minorHAnsi"/>
                        <w:b/>
                        <w:sz w:val="16"/>
                        <w:szCs w:val="16"/>
                      </w:rPr>
                      <w:instrText xml:space="preserve"> PAGE </w:instrText>
                    </w:r>
                    <w:r w:rsidRPr="0037514D">
                      <w:rPr>
                        <w:rStyle w:val="PageNumber"/>
                        <w:rFonts w:cstheme="minorHAnsi"/>
                        <w:b/>
                        <w:sz w:val="16"/>
                        <w:szCs w:val="16"/>
                      </w:rPr>
                      <w:fldChar w:fldCharType="separate"/>
                    </w:r>
                    <w:r w:rsidR="00325844">
                      <w:rPr>
                        <w:rStyle w:val="PageNumber"/>
                        <w:rFonts w:cstheme="minorHAnsi"/>
                        <w:b/>
                        <w:noProof/>
                        <w:sz w:val="16"/>
                        <w:szCs w:val="16"/>
                      </w:rPr>
                      <w:t>2</w:t>
                    </w:r>
                    <w:r w:rsidRPr="0037514D">
                      <w:rPr>
                        <w:rStyle w:val="PageNumber"/>
                        <w:rFonts w:cstheme="minorHAnsi"/>
                        <w:b/>
                        <w:sz w:val="16"/>
                        <w:szCs w:val="16"/>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74208" w14:textId="77777777" w:rsidR="00391799" w:rsidRPr="003C35E8" w:rsidRDefault="00391799" w:rsidP="003C35E8">
    <w:pPr>
      <w:pStyle w:val="Footer"/>
      <w:jc w:val="left"/>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9EA9AF" w14:textId="77777777" w:rsidR="00B9252B" w:rsidRDefault="00B9252B">
      <w:bookmarkStart w:id="0" w:name="_Hlk482348182"/>
      <w:bookmarkEnd w:id="0"/>
      <w:r>
        <w:separator/>
      </w:r>
    </w:p>
  </w:footnote>
  <w:footnote w:type="continuationSeparator" w:id="0">
    <w:p w14:paraId="74875992" w14:textId="77777777" w:rsidR="00B9252B" w:rsidRDefault="00B925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15D8B8" w14:textId="77777777" w:rsidR="00391799" w:rsidRDefault="00391799" w:rsidP="00D96128">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0C479" w14:textId="77777777" w:rsidR="00391799" w:rsidRPr="00C77679" w:rsidRDefault="00C77679" w:rsidP="00CE1646">
    <w:pPr>
      <w:pStyle w:val="Header"/>
      <w:tabs>
        <w:tab w:val="left" w:pos="142"/>
      </w:tabs>
      <w:rPr>
        <w:lang w:val="en-US"/>
      </w:rPr>
    </w:pPr>
    <w:r w:rsidRPr="00312F1E">
      <w:rPr>
        <w:noProof/>
        <w:lang w:val="en-US"/>
      </w:rPr>
      <w:drawing>
        <wp:anchor distT="0" distB="0" distL="114300" distR="114300" simplePos="0" relativeHeight="251663872" behindDoc="0" locked="0" layoutInCell="1" allowOverlap="1" wp14:anchorId="6CB20F14" wp14:editId="05F971A6">
          <wp:simplePos x="0" y="0"/>
          <wp:positionH relativeFrom="margin">
            <wp:posOffset>0</wp:posOffset>
          </wp:positionH>
          <wp:positionV relativeFrom="paragraph">
            <wp:posOffset>111760</wp:posOffset>
          </wp:positionV>
          <wp:extent cx="2016000" cy="3852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016000" cy="3852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4973F3" w14:textId="49C8E8B9" w:rsidR="00391799" w:rsidRDefault="00C03703" w:rsidP="00544B1B">
    <w:pPr>
      <w:pStyle w:val="Header"/>
    </w:pPr>
    <w:bookmarkStart w:id="2" w:name="Footer3_tbl"/>
    <w:bookmarkEnd w:id="2"/>
    <w:r w:rsidRPr="00312F1E">
      <w:rPr>
        <w:noProof/>
        <w:lang w:val="en-US"/>
      </w:rPr>
      <w:drawing>
        <wp:anchor distT="0" distB="0" distL="114300" distR="114300" simplePos="0" relativeHeight="251658240" behindDoc="0" locked="0" layoutInCell="1" allowOverlap="1" wp14:anchorId="2A1AC5B7" wp14:editId="601FC99B">
          <wp:simplePos x="0" y="0"/>
          <wp:positionH relativeFrom="margin">
            <wp:posOffset>0</wp:posOffset>
          </wp:positionH>
          <wp:positionV relativeFrom="page">
            <wp:posOffset>638175</wp:posOffset>
          </wp:positionV>
          <wp:extent cx="2016000" cy="38520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016000" cy="3852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660A2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7F4463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F35499A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66C89FAC"/>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0917C0C"/>
    <w:multiLevelType w:val="multilevel"/>
    <w:tmpl w:val="8460F8B0"/>
    <w:styleLink w:val="GTTableBullets"/>
    <w:lvl w:ilvl="0">
      <w:start w:val="1"/>
      <w:numFmt w:val="bullet"/>
      <w:pStyle w:val="TableBullet1"/>
      <w:lvlText w:val=""/>
      <w:lvlJc w:val="left"/>
      <w:pPr>
        <w:tabs>
          <w:tab w:val="num" w:pos="284"/>
        </w:tabs>
        <w:ind w:left="284" w:hanging="284"/>
      </w:pPr>
      <w:rPr>
        <w:rFonts w:ascii="Symbol" w:hAnsi="Symbol" w:hint="default"/>
      </w:rPr>
    </w:lvl>
    <w:lvl w:ilvl="1">
      <w:start w:val="1"/>
      <w:numFmt w:val="bullet"/>
      <w:pStyle w:val="TableBullet2"/>
      <w:lvlText w:val=""/>
      <w:lvlJc w:val="left"/>
      <w:pPr>
        <w:tabs>
          <w:tab w:val="num" w:pos="567"/>
        </w:tabs>
        <w:ind w:left="567" w:hanging="283"/>
      </w:pPr>
      <w:rPr>
        <w:rFonts w:ascii="Symbol" w:hAnsi="Symbol" w:hint="default"/>
        <w:color w:val="808080" w:themeColor="background1" w:themeShade="80"/>
      </w:rPr>
    </w:lvl>
    <w:lvl w:ilvl="2">
      <w:start w:val="1"/>
      <w:numFmt w:val="bullet"/>
      <w:pStyle w:val="TableBullet3"/>
      <w:lvlText w:val=""/>
      <w:lvlJc w:val="left"/>
      <w:pPr>
        <w:tabs>
          <w:tab w:val="num" w:pos="851"/>
        </w:tabs>
        <w:ind w:left="851" w:hanging="284"/>
      </w:pPr>
      <w:rPr>
        <w:rFonts w:ascii="Symbol" w:hAnsi="Symbol" w:hint="default"/>
        <w:color w:val="808080" w:themeColor="background1" w:themeShade="80"/>
      </w:rPr>
    </w:lvl>
    <w:lvl w:ilvl="3">
      <w:start w:val="1"/>
      <w:numFmt w:val="none"/>
      <w:lvlText w:val=""/>
      <w:lvlJc w:val="left"/>
      <w:pPr>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0"/>
      </w:pPr>
      <w:rPr>
        <w:rFonts w:hint="default"/>
      </w:rPr>
    </w:lvl>
  </w:abstractNum>
  <w:abstractNum w:abstractNumId="5" w15:restartNumberingAfterBreak="0">
    <w:nsid w:val="062971CF"/>
    <w:multiLevelType w:val="hybridMultilevel"/>
    <w:tmpl w:val="BD807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1D7F03"/>
    <w:multiLevelType w:val="multilevel"/>
    <w:tmpl w:val="DDD0FE1A"/>
    <w:styleLink w:val="GTParagraphBullet"/>
    <w:lvl w:ilvl="0">
      <w:start w:val="1"/>
      <w:numFmt w:val="bullet"/>
      <w:pStyle w:val="ParagraphBullet"/>
      <w:lvlText w:val=""/>
      <w:lvlJc w:val="left"/>
      <w:pPr>
        <w:tabs>
          <w:tab w:val="num" w:pos="227"/>
        </w:tabs>
        <w:ind w:left="227" w:hanging="227"/>
      </w:pPr>
      <w:rPr>
        <w:rFonts w:ascii="Symbol" w:hAnsi="Symbol" w:hint="default"/>
        <w:color w:val="auto"/>
      </w:rPr>
    </w:lvl>
    <w:lvl w:ilvl="1">
      <w:start w:val="1"/>
      <w:numFmt w:val="bullet"/>
      <w:pStyle w:val="ParagraphBullet2"/>
      <w:lvlText w:val=""/>
      <w:lvlJc w:val="left"/>
      <w:pPr>
        <w:tabs>
          <w:tab w:val="num" w:pos="454"/>
        </w:tabs>
        <w:ind w:left="454" w:hanging="227"/>
      </w:pPr>
      <w:rPr>
        <w:rFonts w:ascii="Symbol" w:hAnsi="Symbol" w:hint="default"/>
      </w:rPr>
    </w:lvl>
    <w:lvl w:ilvl="2">
      <w:start w:val="1"/>
      <w:numFmt w:val="none"/>
      <w:lvlRestart w:val="0"/>
      <w:lvlText w:val=""/>
      <w:lvlJc w:val="left"/>
      <w:pPr>
        <w:ind w:left="454" w:firstLine="0"/>
      </w:pPr>
      <w:rPr>
        <w:rFonts w:hint="default"/>
      </w:rPr>
    </w:lvl>
    <w:lvl w:ilvl="3">
      <w:start w:val="1"/>
      <w:numFmt w:val="none"/>
      <w:lvlRestart w:val="0"/>
      <w:lvlText w:val=""/>
      <w:lvlJc w:val="left"/>
      <w:pPr>
        <w:ind w:left="454" w:firstLine="0"/>
      </w:pPr>
      <w:rPr>
        <w:rFonts w:hint="default"/>
      </w:rPr>
    </w:lvl>
    <w:lvl w:ilvl="4">
      <w:start w:val="1"/>
      <w:numFmt w:val="none"/>
      <w:lvlRestart w:val="0"/>
      <w:lvlText w:val=""/>
      <w:lvlJc w:val="left"/>
      <w:pPr>
        <w:ind w:left="454" w:firstLine="0"/>
      </w:pPr>
      <w:rPr>
        <w:rFonts w:hint="default"/>
      </w:rPr>
    </w:lvl>
    <w:lvl w:ilvl="5">
      <w:start w:val="1"/>
      <w:numFmt w:val="none"/>
      <w:lvlRestart w:val="0"/>
      <w:lvlText w:val=""/>
      <w:lvlJc w:val="left"/>
      <w:pPr>
        <w:ind w:left="454" w:firstLine="0"/>
      </w:pPr>
      <w:rPr>
        <w:rFonts w:hint="default"/>
      </w:rPr>
    </w:lvl>
    <w:lvl w:ilvl="6">
      <w:start w:val="1"/>
      <w:numFmt w:val="none"/>
      <w:lvlRestart w:val="0"/>
      <w:lvlText w:val=""/>
      <w:lvlJc w:val="left"/>
      <w:pPr>
        <w:ind w:left="454" w:firstLine="0"/>
      </w:pPr>
      <w:rPr>
        <w:rFonts w:hint="default"/>
      </w:rPr>
    </w:lvl>
    <w:lvl w:ilvl="7">
      <w:start w:val="1"/>
      <w:numFmt w:val="none"/>
      <w:lvlRestart w:val="0"/>
      <w:lvlText w:val=""/>
      <w:lvlJc w:val="left"/>
      <w:pPr>
        <w:ind w:left="454" w:firstLine="0"/>
      </w:pPr>
      <w:rPr>
        <w:rFonts w:hint="default"/>
      </w:rPr>
    </w:lvl>
    <w:lvl w:ilvl="8">
      <w:start w:val="1"/>
      <w:numFmt w:val="none"/>
      <w:lvlRestart w:val="0"/>
      <w:lvlText w:val=""/>
      <w:lvlJc w:val="left"/>
      <w:pPr>
        <w:ind w:left="454" w:firstLine="0"/>
      </w:pPr>
      <w:rPr>
        <w:rFonts w:hint="default"/>
      </w:rPr>
    </w:lvl>
  </w:abstractNum>
  <w:abstractNum w:abstractNumId="7" w15:restartNumberingAfterBreak="0">
    <w:nsid w:val="16014C5F"/>
    <w:multiLevelType w:val="hybridMultilevel"/>
    <w:tmpl w:val="20269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6A780A"/>
    <w:multiLevelType w:val="multilevel"/>
    <w:tmpl w:val="A030D518"/>
    <w:styleLink w:val="GTNumberedLetterHeadings"/>
    <w:lvl w:ilvl="0">
      <w:start w:val="1"/>
      <w:numFmt w:val="decimal"/>
      <w:pStyle w:val="NumberedLetterSubHeading1"/>
      <w:lvlText w:val="%1"/>
      <w:lvlJc w:val="left"/>
      <w:pPr>
        <w:ind w:left="0" w:hanging="567"/>
      </w:pPr>
      <w:rPr>
        <w:rFonts w:hint="default"/>
      </w:rPr>
    </w:lvl>
    <w:lvl w:ilvl="1">
      <w:start w:val="1"/>
      <w:numFmt w:val="decimal"/>
      <w:pStyle w:val="NumberedLetterBodyText"/>
      <w:lvlText w:val="%1.%2"/>
      <w:lvlJc w:val="left"/>
      <w:pPr>
        <w:ind w:left="0" w:hanging="567"/>
      </w:pPr>
      <w:rPr>
        <w:rFonts w:hint="default"/>
      </w:rPr>
    </w:lvl>
    <w:lvl w:ilvl="2">
      <w:start w:val="1"/>
      <w:numFmt w:val="none"/>
      <w:lvlText w:val=""/>
      <w:lvlJc w:val="left"/>
      <w:pPr>
        <w:tabs>
          <w:tab w:val="num" w:pos="567"/>
        </w:tabs>
        <w:ind w:left="0" w:hanging="567"/>
      </w:pPr>
      <w:rPr>
        <w:rFonts w:hint="default"/>
      </w:rPr>
    </w:lvl>
    <w:lvl w:ilvl="3">
      <w:start w:val="1"/>
      <w:numFmt w:val="none"/>
      <w:lvlText w:val=""/>
      <w:lvlJc w:val="left"/>
      <w:pPr>
        <w:tabs>
          <w:tab w:val="num" w:pos="567"/>
        </w:tabs>
        <w:ind w:left="0" w:hanging="567"/>
      </w:pPr>
      <w:rPr>
        <w:rFonts w:hint="default"/>
      </w:rPr>
    </w:lvl>
    <w:lvl w:ilvl="4">
      <w:start w:val="1"/>
      <w:numFmt w:val="none"/>
      <w:lvlText w:val=""/>
      <w:lvlJc w:val="left"/>
      <w:pPr>
        <w:tabs>
          <w:tab w:val="num" w:pos="567"/>
        </w:tabs>
        <w:ind w:left="0" w:hanging="567"/>
      </w:pPr>
      <w:rPr>
        <w:rFonts w:hint="default"/>
      </w:rPr>
    </w:lvl>
    <w:lvl w:ilvl="5">
      <w:start w:val="1"/>
      <w:numFmt w:val="none"/>
      <w:lvlText w:val=""/>
      <w:lvlJc w:val="left"/>
      <w:pPr>
        <w:tabs>
          <w:tab w:val="num" w:pos="567"/>
        </w:tabs>
        <w:ind w:left="0" w:hanging="567"/>
      </w:pPr>
      <w:rPr>
        <w:rFonts w:hint="default"/>
      </w:rPr>
    </w:lvl>
    <w:lvl w:ilvl="6">
      <w:start w:val="1"/>
      <w:numFmt w:val="none"/>
      <w:lvlText w:val=""/>
      <w:lvlJc w:val="left"/>
      <w:pPr>
        <w:tabs>
          <w:tab w:val="num" w:pos="567"/>
        </w:tabs>
        <w:ind w:left="0" w:hanging="567"/>
      </w:pPr>
      <w:rPr>
        <w:rFonts w:hint="default"/>
      </w:rPr>
    </w:lvl>
    <w:lvl w:ilvl="7">
      <w:start w:val="1"/>
      <w:numFmt w:val="none"/>
      <w:lvlText w:val=""/>
      <w:lvlJc w:val="left"/>
      <w:pPr>
        <w:tabs>
          <w:tab w:val="num" w:pos="567"/>
        </w:tabs>
        <w:ind w:left="0" w:hanging="567"/>
      </w:pPr>
      <w:rPr>
        <w:rFonts w:hint="default"/>
      </w:rPr>
    </w:lvl>
    <w:lvl w:ilvl="8">
      <w:start w:val="1"/>
      <w:numFmt w:val="none"/>
      <w:lvlText w:val=""/>
      <w:lvlJc w:val="left"/>
      <w:pPr>
        <w:tabs>
          <w:tab w:val="num" w:pos="567"/>
        </w:tabs>
        <w:ind w:left="0" w:hanging="567"/>
      </w:pPr>
      <w:rPr>
        <w:rFonts w:hint="default"/>
      </w:rPr>
    </w:lvl>
  </w:abstractNum>
  <w:abstractNum w:abstractNumId="9" w15:restartNumberingAfterBreak="0">
    <w:nsid w:val="198527E3"/>
    <w:multiLevelType w:val="multilevel"/>
    <w:tmpl w:val="FEE68B88"/>
    <w:styleLink w:val="GTNumberedHeadings"/>
    <w:lvl w:ilvl="0">
      <w:start w:val="1"/>
      <w:numFmt w:val="decimal"/>
      <w:pStyle w:val="NumberedHeading1"/>
      <w:lvlText w:val="%1"/>
      <w:lvlJc w:val="left"/>
      <w:pPr>
        <w:ind w:left="0" w:hanging="680"/>
      </w:pPr>
      <w:rPr>
        <w:rFonts w:hint="default"/>
      </w:rPr>
    </w:lvl>
    <w:lvl w:ilvl="1">
      <w:start w:val="1"/>
      <w:numFmt w:val="decimal"/>
      <w:pStyle w:val="NumberedHeading2"/>
      <w:lvlText w:val="%1.%2"/>
      <w:lvlJc w:val="left"/>
      <w:pPr>
        <w:ind w:left="0" w:hanging="680"/>
      </w:pPr>
      <w:rPr>
        <w:rFonts w:hint="default"/>
      </w:rPr>
    </w:lvl>
    <w:lvl w:ilvl="2">
      <w:start w:val="1"/>
      <w:numFmt w:val="decimal"/>
      <w:pStyle w:val="NumberedBodyText"/>
      <w:lvlText w:val="%1.%2.%3"/>
      <w:lvlJc w:val="left"/>
      <w:pPr>
        <w:ind w:left="0" w:hanging="680"/>
      </w:pPr>
      <w:rPr>
        <w:rFonts w:hint="default"/>
      </w:rPr>
    </w:lvl>
    <w:lvl w:ilvl="3">
      <w:start w:val="1"/>
      <w:numFmt w:val="none"/>
      <w:lvlRestart w:val="0"/>
      <w:lvlText w:val=""/>
      <w:lvlJc w:val="left"/>
      <w:pPr>
        <w:ind w:left="0" w:hanging="680"/>
      </w:pPr>
      <w:rPr>
        <w:rFonts w:hint="default"/>
      </w:rPr>
    </w:lvl>
    <w:lvl w:ilvl="4">
      <w:start w:val="1"/>
      <w:numFmt w:val="none"/>
      <w:lvlRestart w:val="0"/>
      <w:lvlText w:val=""/>
      <w:lvlJc w:val="left"/>
      <w:pPr>
        <w:ind w:left="0" w:hanging="680"/>
      </w:pPr>
      <w:rPr>
        <w:rFonts w:hint="default"/>
      </w:rPr>
    </w:lvl>
    <w:lvl w:ilvl="5">
      <w:start w:val="1"/>
      <w:numFmt w:val="none"/>
      <w:lvlRestart w:val="0"/>
      <w:lvlText w:val=""/>
      <w:lvlJc w:val="left"/>
      <w:pPr>
        <w:ind w:left="0" w:hanging="680"/>
      </w:pPr>
      <w:rPr>
        <w:rFonts w:hint="default"/>
      </w:rPr>
    </w:lvl>
    <w:lvl w:ilvl="6">
      <w:start w:val="1"/>
      <w:numFmt w:val="none"/>
      <w:lvlRestart w:val="0"/>
      <w:lvlText w:val=""/>
      <w:lvlJc w:val="left"/>
      <w:pPr>
        <w:ind w:left="0" w:hanging="680"/>
      </w:pPr>
      <w:rPr>
        <w:rFonts w:hint="default"/>
      </w:rPr>
    </w:lvl>
    <w:lvl w:ilvl="7">
      <w:start w:val="1"/>
      <w:numFmt w:val="none"/>
      <w:lvlRestart w:val="0"/>
      <w:lvlText w:val=""/>
      <w:lvlJc w:val="left"/>
      <w:pPr>
        <w:ind w:left="0" w:hanging="680"/>
      </w:pPr>
      <w:rPr>
        <w:rFonts w:hint="default"/>
      </w:rPr>
    </w:lvl>
    <w:lvl w:ilvl="8">
      <w:start w:val="1"/>
      <w:numFmt w:val="none"/>
      <w:lvlRestart w:val="0"/>
      <w:lvlText w:val=""/>
      <w:lvlJc w:val="left"/>
      <w:pPr>
        <w:ind w:left="0" w:hanging="680"/>
      </w:pPr>
      <w:rPr>
        <w:rFonts w:hint="default"/>
      </w:rPr>
    </w:lvl>
  </w:abstractNum>
  <w:abstractNum w:abstractNumId="10" w15:restartNumberingAfterBreak="0">
    <w:nsid w:val="1A933704"/>
    <w:multiLevelType w:val="multilevel"/>
    <w:tmpl w:val="8460F8B0"/>
    <w:numStyleLink w:val="GTTableBullets"/>
  </w:abstractNum>
  <w:abstractNum w:abstractNumId="11" w15:restartNumberingAfterBreak="0">
    <w:nsid w:val="1C757904"/>
    <w:multiLevelType w:val="multilevel"/>
    <w:tmpl w:val="AEF68414"/>
    <w:styleLink w:val="GTTableNumbers"/>
    <w:lvl w:ilvl="0">
      <w:start w:val="1"/>
      <w:numFmt w:val="decimal"/>
      <w:pStyle w:val="TableNumber"/>
      <w:lvlText w:val="%1"/>
      <w:lvlJc w:val="left"/>
      <w:pPr>
        <w:tabs>
          <w:tab w:val="num" w:pos="284"/>
        </w:tabs>
        <w:ind w:left="284" w:hanging="284"/>
      </w:pPr>
      <w:rPr>
        <w:rFonts w:hint="default"/>
      </w:rPr>
    </w:lvl>
    <w:lvl w:ilvl="1">
      <w:start w:val="1"/>
      <w:numFmt w:val="lowerLetter"/>
      <w:pStyle w:val="TableNumber2"/>
      <w:lvlText w:val="%2"/>
      <w:lvlJc w:val="left"/>
      <w:pPr>
        <w:tabs>
          <w:tab w:val="num" w:pos="567"/>
        </w:tabs>
        <w:ind w:left="567" w:hanging="283"/>
      </w:pPr>
      <w:rPr>
        <w:rFonts w:hint="default"/>
      </w:rPr>
    </w:lvl>
    <w:lvl w:ilvl="2">
      <w:start w:val="1"/>
      <w:numFmt w:val="lowerRoman"/>
      <w:pStyle w:val="TableNumber3"/>
      <w:lvlText w:val="%3"/>
      <w:lvlJc w:val="left"/>
      <w:pPr>
        <w:tabs>
          <w:tab w:val="num" w:pos="851"/>
        </w:tabs>
        <w:ind w:left="851" w:hanging="284"/>
      </w:pPr>
      <w:rPr>
        <w:rFonts w:hint="default"/>
      </w:rPr>
    </w:lvl>
    <w:lvl w:ilvl="3">
      <w:start w:val="1"/>
      <w:numFmt w:val="none"/>
      <w:lvlText w:val=""/>
      <w:lvlJc w:val="left"/>
      <w:pPr>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31918"/>
      </w:pPr>
      <w:rPr>
        <w:rFonts w:hint="default"/>
      </w:rPr>
    </w:lvl>
  </w:abstractNum>
  <w:abstractNum w:abstractNumId="12" w15:restartNumberingAfterBreak="0">
    <w:nsid w:val="343D545A"/>
    <w:multiLevelType w:val="multilevel"/>
    <w:tmpl w:val="F81E236C"/>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13" w15:restartNumberingAfterBreak="0">
    <w:nsid w:val="3E7D7B04"/>
    <w:multiLevelType w:val="multilevel"/>
    <w:tmpl w:val="A030D518"/>
    <w:numStyleLink w:val="GTNumberedLetterHeadings"/>
  </w:abstractNum>
  <w:abstractNum w:abstractNumId="14" w15:restartNumberingAfterBreak="0">
    <w:nsid w:val="52BD6E2A"/>
    <w:multiLevelType w:val="multilevel"/>
    <w:tmpl w:val="7E48F880"/>
    <w:styleLink w:val="GTListNumber"/>
    <w:lvl w:ilvl="0">
      <w:start w:val="1"/>
      <w:numFmt w:val="decimal"/>
      <w:pStyle w:val="ListNumber"/>
      <w:lvlText w:val="%1"/>
      <w:lvlJc w:val="left"/>
      <w:pPr>
        <w:tabs>
          <w:tab w:val="num" w:pos="284"/>
        </w:tabs>
        <w:ind w:left="284" w:hanging="284"/>
      </w:pPr>
      <w:rPr>
        <w:rFonts w:hint="default"/>
      </w:rPr>
    </w:lvl>
    <w:lvl w:ilvl="1">
      <w:start w:val="1"/>
      <w:numFmt w:val="lowerLetter"/>
      <w:pStyle w:val="ListNumber2"/>
      <w:lvlText w:val="%2"/>
      <w:lvlJc w:val="left"/>
      <w:pPr>
        <w:tabs>
          <w:tab w:val="num" w:pos="567"/>
        </w:tabs>
        <w:ind w:left="567" w:hanging="283"/>
      </w:pPr>
      <w:rPr>
        <w:rFonts w:hint="default"/>
      </w:rPr>
    </w:lvl>
    <w:lvl w:ilvl="2">
      <w:start w:val="1"/>
      <w:numFmt w:val="lowerRoman"/>
      <w:pStyle w:val="ListNumber3"/>
      <w:lvlText w:val="%3"/>
      <w:lvlJc w:val="left"/>
      <w:pPr>
        <w:tabs>
          <w:tab w:val="num" w:pos="851"/>
        </w:tabs>
        <w:ind w:left="851" w:hanging="284"/>
      </w:pPr>
      <w:rPr>
        <w:rFonts w:hint="default"/>
      </w:rPr>
    </w:lvl>
    <w:lvl w:ilvl="3">
      <w:start w:val="1"/>
      <w:numFmt w:val="none"/>
      <w:lvlRestart w:val="0"/>
      <w:lvlText w:val=""/>
      <w:lvlJc w:val="left"/>
      <w:pPr>
        <w:ind w:left="851" w:firstLine="0"/>
      </w:pPr>
      <w:rPr>
        <w:rFonts w:hint="default"/>
      </w:rPr>
    </w:lvl>
    <w:lvl w:ilvl="4">
      <w:start w:val="1"/>
      <w:numFmt w:val="none"/>
      <w:lvlRestart w:val="0"/>
      <w:lvlText w:val=""/>
      <w:lvlJc w:val="left"/>
      <w:pPr>
        <w:ind w:left="851" w:firstLine="0"/>
      </w:pPr>
      <w:rPr>
        <w:rFonts w:hint="default"/>
      </w:rPr>
    </w:lvl>
    <w:lvl w:ilvl="5">
      <w:start w:val="1"/>
      <w:numFmt w:val="none"/>
      <w:lvlRestart w:val="0"/>
      <w:lvlText w:val=""/>
      <w:lvlJc w:val="left"/>
      <w:pPr>
        <w:ind w:left="851" w:firstLine="0"/>
      </w:pPr>
      <w:rPr>
        <w:rFonts w:hint="default"/>
      </w:rPr>
    </w:lvl>
    <w:lvl w:ilvl="6">
      <w:start w:val="1"/>
      <w:numFmt w:val="none"/>
      <w:lvlRestart w:val="0"/>
      <w:lvlText w:val=""/>
      <w:lvlJc w:val="left"/>
      <w:pPr>
        <w:ind w:left="851" w:firstLine="0"/>
      </w:pPr>
      <w:rPr>
        <w:rFonts w:hint="default"/>
      </w:rPr>
    </w:lvl>
    <w:lvl w:ilvl="7">
      <w:start w:val="1"/>
      <w:numFmt w:val="none"/>
      <w:lvlRestart w:val="0"/>
      <w:lvlText w:val=""/>
      <w:lvlJc w:val="left"/>
      <w:pPr>
        <w:ind w:left="851" w:firstLine="0"/>
      </w:pPr>
      <w:rPr>
        <w:rFonts w:hint="default"/>
      </w:rPr>
    </w:lvl>
    <w:lvl w:ilvl="8">
      <w:start w:val="1"/>
      <w:numFmt w:val="none"/>
      <w:lvlRestart w:val="0"/>
      <w:lvlText w:val=""/>
      <w:lvlJc w:val="left"/>
      <w:pPr>
        <w:ind w:left="851" w:firstLine="0"/>
      </w:pPr>
      <w:rPr>
        <w:rFonts w:hint="default"/>
      </w:rPr>
    </w:lvl>
  </w:abstractNum>
  <w:abstractNum w:abstractNumId="15" w15:restartNumberingAfterBreak="0">
    <w:nsid w:val="52CF26CD"/>
    <w:multiLevelType w:val="hybridMultilevel"/>
    <w:tmpl w:val="69984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DB5E6E"/>
    <w:multiLevelType w:val="multilevel"/>
    <w:tmpl w:val="FAE6F968"/>
    <w:numStyleLink w:val="GTListBullet"/>
  </w:abstractNum>
  <w:abstractNum w:abstractNumId="17" w15:restartNumberingAfterBreak="0">
    <w:nsid w:val="61BC3D3D"/>
    <w:multiLevelType w:val="multilevel"/>
    <w:tmpl w:val="FAE6F968"/>
    <w:styleLink w:val="GTListBullet"/>
    <w:lvl w:ilvl="0">
      <w:start w:val="1"/>
      <w:numFmt w:val="bullet"/>
      <w:pStyle w:val="ListBullet"/>
      <w:lvlText w:val=""/>
      <w:lvlJc w:val="left"/>
      <w:pPr>
        <w:tabs>
          <w:tab w:val="num" w:pos="284"/>
        </w:tabs>
        <w:ind w:left="284" w:hanging="284"/>
      </w:pPr>
      <w:rPr>
        <w:rFonts w:ascii="Symbol" w:hAnsi="Symbol" w:hint="default"/>
        <w:color w:val="auto"/>
      </w:rPr>
    </w:lvl>
    <w:lvl w:ilvl="1">
      <w:start w:val="1"/>
      <w:numFmt w:val="bullet"/>
      <w:pStyle w:val="ListBullet2"/>
      <w:lvlText w:val=""/>
      <w:lvlJc w:val="left"/>
      <w:pPr>
        <w:tabs>
          <w:tab w:val="num" w:pos="567"/>
        </w:tabs>
        <w:ind w:left="567" w:hanging="283"/>
      </w:pPr>
      <w:rPr>
        <w:rFonts w:ascii="Symbol" w:hAnsi="Symbol" w:hint="default"/>
      </w:rPr>
    </w:lvl>
    <w:lvl w:ilvl="2">
      <w:start w:val="1"/>
      <w:numFmt w:val="bullet"/>
      <w:lvlRestart w:val="0"/>
      <w:pStyle w:val="ListBullet3"/>
      <w:lvlText w:val=""/>
      <w:lvlJc w:val="left"/>
      <w:pPr>
        <w:tabs>
          <w:tab w:val="num" w:pos="851"/>
        </w:tabs>
        <w:ind w:left="851" w:hanging="284"/>
      </w:pPr>
      <w:rPr>
        <w:rFonts w:ascii="Symbol" w:hAnsi="Symbol" w:hint="default"/>
        <w:color w:val="auto"/>
      </w:rPr>
    </w:lvl>
    <w:lvl w:ilvl="3">
      <w:start w:val="1"/>
      <w:numFmt w:val="none"/>
      <w:lvlRestart w:val="0"/>
      <w:lvlText w:val=""/>
      <w:lvlJc w:val="left"/>
      <w:pPr>
        <w:tabs>
          <w:tab w:val="num" w:pos="851"/>
        </w:tabs>
        <w:ind w:left="851" w:firstLine="0"/>
      </w:pPr>
      <w:rPr>
        <w:rFonts w:hint="default"/>
      </w:rPr>
    </w:lvl>
    <w:lvl w:ilvl="4">
      <w:start w:val="1"/>
      <w:numFmt w:val="none"/>
      <w:lvlRestart w:val="0"/>
      <w:lvlText w:val=""/>
      <w:lvlJc w:val="left"/>
      <w:pPr>
        <w:tabs>
          <w:tab w:val="num" w:pos="851"/>
        </w:tabs>
        <w:ind w:left="851" w:firstLine="0"/>
      </w:pPr>
      <w:rPr>
        <w:rFonts w:hint="default"/>
      </w:rPr>
    </w:lvl>
    <w:lvl w:ilvl="5">
      <w:start w:val="1"/>
      <w:numFmt w:val="none"/>
      <w:lvlRestart w:val="0"/>
      <w:lvlText w:val=""/>
      <w:lvlJc w:val="left"/>
      <w:pPr>
        <w:tabs>
          <w:tab w:val="num" w:pos="851"/>
        </w:tabs>
        <w:ind w:left="851" w:firstLine="0"/>
      </w:pPr>
      <w:rPr>
        <w:rFonts w:hint="default"/>
      </w:rPr>
    </w:lvl>
    <w:lvl w:ilvl="6">
      <w:start w:val="1"/>
      <w:numFmt w:val="none"/>
      <w:lvlRestart w:val="0"/>
      <w:lvlText w:val=""/>
      <w:lvlJc w:val="left"/>
      <w:pPr>
        <w:tabs>
          <w:tab w:val="num" w:pos="851"/>
        </w:tabs>
        <w:ind w:left="851" w:firstLine="0"/>
      </w:pPr>
      <w:rPr>
        <w:rFonts w:hint="default"/>
      </w:rPr>
    </w:lvl>
    <w:lvl w:ilvl="7">
      <w:start w:val="1"/>
      <w:numFmt w:val="none"/>
      <w:lvlRestart w:val="0"/>
      <w:lvlText w:val=""/>
      <w:lvlJc w:val="left"/>
      <w:pPr>
        <w:tabs>
          <w:tab w:val="num" w:pos="851"/>
        </w:tabs>
        <w:ind w:left="851" w:firstLine="0"/>
      </w:pPr>
      <w:rPr>
        <w:rFonts w:hint="default"/>
      </w:rPr>
    </w:lvl>
    <w:lvl w:ilvl="8">
      <w:start w:val="1"/>
      <w:numFmt w:val="none"/>
      <w:lvlRestart w:val="0"/>
      <w:lvlText w:val=""/>
      <w:lvlJc w:val="left"/>
      <w:pPr>
        <w:ind w:left="851" w:firstLine="0"/>
      </w:pPr>
      <w:rPr>
        <w:rFonts w:hint="default"/>
      </w:rPr>
    </w:lvl>
  </w:abstractNum>
  <w:abstractNum w:abstractNumId="18" w15:restartNumberingAfterBreak="0">
    <w:nsid w:val="641842E7"/>
    <w:multiLevelType w:val="hybridMultilevel"/>
    <w:tmpl w:val="AD320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8862FD2"/>
    <w:multiLevelType w:val="multilevel"/>
    <w:tmpl w:val="7E48F880"/>
    <w:numStyleLink w:val="GTListNumber"/>
  </w:abstractNum>
  <w:abstractNum w:abstractNumId="20" w15:restartNumberingAfterBreak="0">
    <w:nsid w:val="6B252AF0"/>
    <w:multiLevelType w:val="hybridMultilevel"/>
    <w:tmpl w:val="74FE8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963E3B"/>
    <w:multiLevelType w:val="hybridMultilevel"/>
    <w:tmpl w:val="3E243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4064A9B"/>
    <w:multiLevelType w:val="hybridMultilevel"/>
    <w:tmpl w:val="A96C3B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9"/>
  </w:num>
  <w:num w:numId="6">
    <w:abstractNumId w:val="6"/>
  </w:num>
  <w:num w:numId="7">
    <w:abstractNumId w:val="12"/>
  </w:num>
  <w:num w:numId="8">
    <w:abstractNumId w:val="6"/>
  </w:num>
  <w:num w:numId="9">
    <w:abstractNumId w:val="17"/>
  </w:num>
  <w:num w:numId="10">
    <w:abstractNumId w:val="14"/>
  </w:num>
  <w:num w:numId="11">
    <w:abstractNumId w:val="4"/>
  </w:num>
  <w:num w:numId="12">
    <w:abstractNumId w:val="11"/>
  </w:num>
  <w:num w:numId="13">
    <w:abstractNumId w:val="10"/>
  </w:num>
  <w:num w:numId="14">
    <w:abstractNumId w:val="11"/>
  </w:num>
  <w:num w:numId="15">
    <w:abstractNumId w:val="16"/>
  </w:num>
  <w:num w:numId="16">
    <w:abstractNumId w:val="8"/>
  </w:num>
  <w:num w:numId="17">
    <w:abstractNumId w:val="13"/>
  </w:num>
  <w:num w:numId="18">
    <w:abstractNumId w:val="19"/>
  </w:num>
  <w:num w:numId="19">
    <w:abstractNumId w:val="5"/>
  </w:num>
  <w:num w:numId="20">
    <w:abstractNumId w:val="22"/>
  </w:num>
  <w:num w:numId="21">
    <w:abstractNumId w:val="7"/>
  </w:num>
  <w:num w:numId="22">
    <w:abstractNumId w:val="18"/>
  </w:num>
  <w:num w:numId="23">
    <w:abstractNumId w:val="15"/>
  </w:num>
  <w:num w:numId="24">
    <w:abstractNumId w:val="20"/>
  </w:num>
  <w:num w:numId="25">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A28" w:allStyles="0" w:customStyles="0" w:latentStyles="0" w:stylesInUse="1" w:headingStyles="1" w:numberingStyles="0" w:tableStyles="0" w:directFormattingOnRuns="0" w:directFormattingOnParagraphs="1" w:directFormattingOnNumbering="0"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_logo_file" w:val="GTlogo-RGB-135.jpg"/>
    <w:docVar w:name="dv_logo2_file" w:val="GTlogo-RGB9mm.jpg"/>
    <w:docVar w:name="dv_partners" w:val="false"/>
    <w:docVar w:name="dv_select_office" w:val="TRUE"/>
    <w:docVar w:name="dv_service" w:val="Registered office"/>
    <w:docVar w:name="dv_statement" w:val="Grant Thornton International Ltd._x000d__x000a_VAT reg 888 0195 82. Registered in England. Company number  05523714 _x000d__x000a_Grant Thornton International Ltd and the member firms are not a worldwide partnership. Services are delivered independently by the member firms._x000d__x000a_"/>
    <w:docVar w:name="dv_trad_addr" w:val="22 Melton Street, _x000d__x000a_Euston Square, _x000d__x000a_London, NW1 2EP  _x000d__x000a_United Kingdom"/>
    <w:docVar w:name="dv_trad_fax" w:val="+44 20 7391 9501"/>
    <w:docVar w:name="dv_trad_name" w:val="Grant Thornton House"/>
    <w:docVar w:name="dv_trad_tel" w:val="+44 20 7391 9500"/>
    <w:docVar w:name="dv_trad_web" w:val="www.gti.org"/>
  </w:docVars>
  <w:rsids>
    <w:rsidRoot w:val="00C77679"/>
    <w:rsid w:val="00004CD3"/>
    <w:rsid w:val="0003023B"/>
    <w:rsid w:val="00031D17"/>
    <w:rsid w:val="000408E4"/>
    <w:rsid w:val="00044ACE"/>
    <w:rsid w:val="0004550E"/>
    <w:rsid w:val="00052614"/>
    <w:rsid w:val="00064299"/>
    <w:rsid w:val="00071793"/>
    <w:rsid w:val="000723F7"/>
    <w:rsid w:val="00074485"/>
    <w:rsid w:val="000828F1"/>
    <w:rsid w:val="00082F59"/>
    <w:rsid w:val="00090D88"/>
    <w:rsid w:val="00094333"/>
    <w:rsid w:val="00097FAB"/>
    <w:rsid w:val="000A1482"/>
    <w:rsid w:val="000B3CEB"/>
    <w:rsid w:val="000B65E3"/>
    <w:rsid w:val="000B7090"/>
    <w:rsid w:val="000B76E6"/>
    <w:rsid w:val="000C04B7"/>
    <w:rsid w:val="000E2CC1"/>
    <w:rsid w:val="000E3463"/>
    <w:rsid w:val="000E52CE"/>
    <w:rsid w:val="000E5EFF"/>
    <w:rsid w:val="000E789A"/>
    <w:rsid w:val="000F3AAB"/>
    <w:rsid w:val="000F6E25"/>
    <w:rsid w:val="000F7376"/>
    <w:rsid w:val="001011DF"/>
    <w:rsid w:val="001046F4"/>
    <w:rsid w:val="00110084"/>
    <w:rsid w:val="00112B69"/>
    <w:rsid w:val="00127E00"/>
    <w:rsid w:val="001316D3"/>
    <w:rsid w:val="001339EF"/>
    <w:rsid w:val="00147F66"/>
    <w:rsid w:val="00152FA3"/>
    <w:rsid w:val="001554CD"/>
    <w:rsid w:val="00155A91"/>
    <w:rsid w:val="0016459D"/>
    <w:rsid w:val="00165BEB"/>
    <w:rsid w:val="00167017"/>
    <w:rsid w:val="00181145"/>
    <w:rsid w:val="00182AAB"/>
    <w:rsid w:val="0019210D"/>
    <w:rsid w:val="001A3BFB"/>
    <w:rsid w:val="001A3C20"/>
    <w:rsid w:val="001B198C"/>
    <w:rsid w:val="001B7388"/>
    <w:rsid w:val="001B779E"/>
    <w:rsid w:val="001D2302"/>
    <w:rsid w:val="001D2E0F"/>
    <w:rsid w:val="001E12A6"/>
    <w:rsid w:val="001E2316"/>
    <w:rsid w:val="001E498F"/>
    <w:rsid w:val="002058F5"/>
    <w:rsid w:val="002133E6"/>
    <w:rsid w:val="002205B6"/>
    <w:rsid w:val="002209CF"/>
    <w:rsid w:val="0022518C"/>
    <w:rsid w:val="00237A7E"/>
    <w:rsid w:val="00241F16"/>
    <w:rsid w:val="00244B3C"/>
    <w:rsid w:val="00247969"/>
    <w:rsid w:val="0025183E"/>
    <w:rsid w:val="0026182A"/>
    <w:rsid w:val="00263662"/>
    <w:rsid w:val="0027473A"/>
    <w:rsid w:val="00277EBE"/>
    <w:rsid w:val="002838FB"/>
    <w:rsid w:val="00285249"/>
    <w:rsid w:val="002A252E"/>
    <w:rsid w:val="002B70AD"/>
    <w:rsid w:val="002C042C"/>
    <w:rsid w:val="002C527C"/>
    <w:rsid w:val="002C623D"/>
    <w:rsid w:val="002D2E39"/>
    <w:rsid w:val="002D5A0F"/>
    <w:rsid w:val="002D6E25"/>
    <w:rsid w:val="002E02F4"/>
    <w:rsid w:val="002E276B"/>
    <w:rsid w:val="002E60F2"/>
    <w:rsid w:val="002E7F1E"/>
    <w:rsid w:val="002F2DEB"/>
    <w:rsid w:val="002F3903"/>
    <w:rsid w:val="002F4A52"/>
    <w:rsid w:val="002F7D90"/>
    <w:rsid w:val="0030026A"/>
    <w:rsid w:val="00305173"/>
    <w:rsid w:val="00321A76"/>
    <w:rsid w:val="00325844"/>
    <w:rsid w:val="00335E5B"/>
    <w:rsid w:val="00347A12"/>
    <w:rsid w:val="00354F5D"/>
    <w:rsid w:val="0035567D"/>
    <w:rsid w:val="00365ECE"/>
    <w:rsid w:val="003744DA"/>
    <w:rsid w:val="0037514D"/>
    <w:rsid w:val="00384904"/>
    <w:rsid w:val="00391799"/>
    <w:rsid w:val="003929B2"/>
    <w:rsid w:val="003B0A1C"/>
    <w:rsid w:val="003B1308"/>
    <w:rsid w:val="003B4DED"/>
    <w:rsid w:val="003C12C5"/>
    <w:rsid w:val="003C2D69"/>
    <w:rsid w:val="003C32E9"/>
    <w:rsid w:val="003C35E8"/>
    <w:rsid w:val="003C3898"/>
    <w:rsid w:val="003D2605"/>
    <w:rsid w:val="003D64D6"/>
    <w:rsid w:val="003E034A"/>
    <w:rsid w:val="003E3E21"/>
    <w:rsid w:val="003E5094"/>
    <w:rsid w:val="003F717A"/>
    <w:rsid w:val="00404C7F"/>
    <w:rsid w:val="00416281"/>
    <w:rsid w:val="00422353"/>
    <w:rsid w:val="00426915"/>
    <w:rsid w:val="00433F63"/>
    <w:rsid w:val="00435788"/>
    <w:rsid w:val="004359E6"/>
    <w:rsid w:val="004368F6"/>
    <w:rsid w:val="00443CE3"/>
    <w:rsid w:val="00452E7B"/>
    <w:rsid w:val="004546FA"/>
    <w:rsid w:val="004651ED"/>
    <w:rsid w:val="00471B79"/>
    <w:rsid w:val="00476856"/>
    <w:rsid w:val="00477C9F"/>
    <w:rsid w:val="00481FE7"/>
    <w:rsid w:val="0048532C"/>
    <w:rsid w:val="0049103F"/>
    <w:rsid w:val="00491262"/>
    <w:rsid w:val="004A02EF"/>
    <w:rsid w:val="004A0DFE"/>
    <w:rsid w:val="004A14DB"/>
    <w:rsid w:val="004A2BE4"/>
    <w:rsid w:val="004A3C62"/>
    <w:rsid w:val="004A5A6A"/>
    <w:rsid w:val="004C0971"/>
    <w:rsid w:val="004C0C25"/>
    <w:rsid w:val="004C2111"/>
    <w:rsid w:val="004C2CC9"/>
    <w:rsid w:val="004C732E"/>
    <w:rsid w:val="004D20AE"/>
    <w:rsid w:val="004D3578"/>
    <w:rsid w:val="004E0484"/>
    <w:rsid w:val="004E6CE9"/>
    <w:rsid w:val="004F1A16"/>
    <w:rsid w:val="004F207F"/>
    <w:rsid w:val="004F4CB9"/>
    <w:rsid w:val="004F5D91"/>
    <w:rsid w:val="004F5EF5"/>
    <w:rsid w:val="00500477"/>
    <w:rsid w:val="005070FA"/>
    <w:rsid w:val="00507CC6"/>
    <w:rsid w:val="00507E43"/>
    <w:rsid w:val="00514A66"/>
    <w:rsid w:val="0051779C"/>
    <w:rsid w:val="0052186A"/>
    <w:rsid w:val="0052238E"/>
    <w:rsid w:val="005321DA"/>
    <w:rsid w:val="00542EA2"/>
    <w:rsid w:val="00544B1B"/>
    <w:rsid w:val="00546302"/>
    <w:rsid w:val="00547541"/>
    <w:rsid w:val="005560C0"/>
    <w:rsid w:val="005627FF"/>
    <w:rsid w:val="00565D09"/>
    <w:rsid w:val="00573218"/>
    <w:rsid w:val="00577D61"/>
    <w:rsid w:val="005822AC"/>
    <w:rsid w:val="0058338D"/>
    <w:rsid w:val="005B190F"/>
    <w:rsid w:val="005B405A"/>
    <w:rsid w:val="005C2CCB"/>
    <w:rsid w:val="005C4BC8"/>
    <w:rsid w:val="005C6479"/>
    <w:rsid w:val="005C69FD"/>
    <w:rsid w:val="005D7025"/>
    <w:rsid w:val="005E2D67"/>
    <w:rsid w:val="005E49E5"/>
    <w:rsid w:val="005E5578"/>
    <w:rsid w:val="005F4D62"/>
    <w:rsid w:val="00610ED7"/>
    <w:rsid w:val="00620CE3"/>
    <w:rsid w:val="00621086"/>
    <w:rsid w:val="00623C3F"/>
    <w:rsid w:val="00624F41"/>
    <w:rsid w:val="0062551E"/>
    <w:rsid w:val="00627EB8"/>
    <w:rsid w:val="006365A1"/>
    <w:rsid w:val="00636AA2"/>
    <w:rsid w:val="00644CF7"/>
    <w:rsid w:val="00655DDE"/>
    <w:rsid w:val="006570D3"/>
    <w:rsid w:val="0066694B"/>
    <w:rsid w:val="006724DE"/>
    <w:rsid w:val="006771E8"/>
    <w:rsid w:val="00677C01"/>
    <w:rsid w:val="00682EEB"/>
    <w:rsid w:val="00683CC7"/>
    <w:rsid w:val="0068489A"/>
    <w:rsid w:val="00692CA5"/>
    <w:rsid w:val="006B0547"/>
    <w:rsid w:val="006B06A2"/>
    <w:rsid w:val="006B1306"/>
    <w:rsid w:val="006B42AC"/>
    <w:rsid w:val="006C3D37"/>
    <w:rsid w:val="006C6376"/>
    <w:rsid w:val="006D2038"/>
    <w:rsid w:val="006D3C88"/>
    <w:rsid w:val="006D6FF5"/>
    <w:rsid w:val="006E6B45"/>
    <w:rsid w:val="006F1B19"/>
    <w:rsid w:val="006F29ED"/>
    <w:rsid w:val="006F4F77"/>
    <w:rsid w:val="0070147C"/>
    <w:rsid w:val="007014D3"/>
    <w:rsid w:val="00714119"/>
    <w:rsid w:val="00714FD6"/>
    <w:rsid w:val="00715E8E"/>
    <w:rsid w:val="007265F7"/>
    <w:rsid w:val="00731894"/>
    <w:rsid w:val="00746796"/>
    <w:rsid w:val="00746D91"/>
    <w:rsid w:val="00747A18"/>
    <w:rsid w:val="00754055"/>
    <w:rsid w:val="0075598A"/>
    <w:rsid w:val="00761813"/>
    <w:rsid w:val="00771B85"/>
    <w:rsid w:val="00775DA6"/>
    <w:rsid w:val="0078170A"/>
    <w:rsid w:val="007866FD"/>
    <w:rsid w:val="00787382"/>
    <w:rsid w:val="00790956"/>
    <w:rsid w:val="0079395B"/>
    <w:rsid w:val="0079502D"/>
    <w:rsid w:val="007A0755"/>
    <w:rsid w:val="007A31D9"/>
    <w:rsid w:val="007A554B"/>
    <w:rsid w:val="007A74F9"/>
    <w:rsid w:val="007C018B"/>
    <w:rsid w:val="007D1926"/>
    <w:rsid w:val="007D41A1"/>
    <w:rsid w:val="007D65B4"/>
    <w:rsid w:val="007E00A4"/>
    <w:rsid w:val="007E0257"/>
    <w:rsid w:val="007F53A9"/>
    <w:rsid w:val="008033D0"/>
    <w:rsid w:val="00803FB6"/>
    <w:rsid w:val="0080586E"/>
    <w:rsid w:val="008059EF"/>
    <w:rsid w:val="00811F8E"/>
    <w:rsid w:val="008128F7"/>
    <w:rsid w:val="00812938"/>
    <w:rsid w:val="00821F54"/>
    <w:rsid w:val="00826321"/>
    <w:rsid w:val="00827B71"/>
    <w:rsid w:val="00830DAC"/>
    <w:rsid w:val="0083134C"/>
    <w:rsid w:val="00832F51"/>
    <w:rsid w:val="00843100"/>
    <w:rsid w:val="00847054"/>
    <w:rsid w:val="00850F25"/>
    <w:rsid w:val="0085713D"/>
    <w:rsid w:val="00860A48"/>
    <w:rsid w:val="008614CD"/>
    <w:rsid w:val="00861D0A"/>
    <w:rsid w:val="008719C2"/>
    <w:rsid w:val="0087366C"/>
    <w:rsid w:val="00883A56"/>
    <w:rsid w:val="00884FF7"/>
    <w:rsid w:val="00894ACE"/>
    <w:rsid w:val="008B09F6"/>
    <w:rsid w:val="008B19D9"/>
    <w:rsid w:val="008B1FD3"/>
    <w:rsid w:val="008B204B"/>
    <w:rsid w:val="008B308B"/>
    <w:rsid w:val="008C49AE"/>
    <w:rsid w:val="008C59F7"/>
    <w:rsid w:val="008E3072"/>
    <w:rsid w:val="008E7438"/>
    <w:rsid w:val="008E7687"/>
    <w:rsid w:val="008F035A"/>
    <w:rsid w:val="008F0E3C"/>
    <w:rsid w:val="008F11FA"/>
    <w:rsid w:val="008F33AE"/>
    <w:rsid w:val="008F4ACA"/>
    <w:rsid w:val="00912F98"/>
    <w:rsid w:val="00913B03"/>
    <w:rsid w:val="00917965"/>
    <w:rsid w:val="00917FBB"/>
    <w:rsid w:val="009219CA"/>
    <w:rsid w:val="009223D3"/>
    <w:rsid w:val="00931D7A"/>
    <w:rsid w:val="009323BD"/>
    <w:rsid w:val="00935D8D"/>
    <w:rsid w:val="00942FE8"/>
    <w:rsid w:val="00957E70"/>
    <w:rsid w:val="00961E44"/>
    <w:rsid w:val="0096778F"/>
    <w:rsid w:val="00970DAB"/>
    <w:rsid w:val="0097321D"/>
    <w:rsid w:val="0097326B"/>
    <w:rsid w:val="00992531"/>
    <w:rsid w:val="00995CD5"/>
    <w:rsid w:val="009A1787"/>
    <w:rsid w:val="009A3DE3"/>
    <w:rsid w:val="009A3F6A"/>
    <w:rsid w:val="009A4F5A"/>
    <w:rsid w:val="009A560D"/>
    <w:rsid w:val="009B1F44"/>
    <w:rsid w:val="009B59C5"/>
    <w:rsid w:val="009C002A"/>
    <w:rsid w:val="009C1CC4"/>
    <w:rsid w:val="009C27CD"/>
    <w:rsid w:val="009C3BDE"/>
    <w:rsid w:val="009D5C73"/>
    <w:rsid w:val="009D713B"/>
    <w:rsid w:val="009E278C"/>
    <w:rsid w:val="009E4CA5"/>
    <w:rsid w:val="009F080D"/>
    <w:rsid w:val="009F4DEA"/>
    <w:rsid w:val="009F5522"/>
    <w:rsid w:val="009F6EDC"/>
    <w:rsid w:val="00A035CE"/>
    <w:rsid w:val="00A0537F"/>
    <w:rsid w:val="00A0602E"/>
    <w:rsid w:val="00A07FFA"/>
    <w:rsid w:val="00A11FB4"/>
    <w:rsid w:val="00A24F0F"/>
    <w:rsid w:val="00A31146"/>
    <w:rsid w:val="00A32E02"/>
    <w:rsid w:val="00A35782"/>
    <w:rsid w:val="00A362F9"/>
    <w:rsid w:val="00A43EE6"/>
    <w:rsid w:val="00A4785E"/>
    <w:rsid w:val="00A50D56"/>
    <w:rsid w:val="00A52A72"/>
    <w:rsid w:val="00A55A6A"/>
    <w:rsid w:val="00A55CDC"/>
    <w:rsid w:val="00A56CB3"/>
    <w:rsid w:val="00A60F49"/>
    <w:rsid w:val="00A61E15"/>
    <w:rsid w:val="00A66F91"/>
    <w:rsid w:val="00A70229"/>
    <w:rsid w:val="00A75F1D"/>
    <w:rsid w:val="00A80ED8"/>
    <w:rsid w:val="00A918D1"/>
    <w:rsid w:val="00A93A9A"/>
    <w:rsid w:val="00A947DF"/>
    <w:rsid w:val="00AA5C16"/>
    <w:rsid w:val="00AC31D4"/>
    <w:rsid w:val="00AC6098"/>
    <w:rsid w:val="00AE2BF6"/>
    <w:rsid w:val="00AE3370"/>
    <w:rsid w:val="00AE64CA"/>
    <w:rsid w:val="00AF4805"/>
    <w:rsid w:val="00AF7092"/>
    <w:rsid w:val="00B004A6"/>
    <w:rsid w:val="00B1324D"/>
    <w:rsid w:val="00B157E2"/>
    <w:rsid w:val="00B2050C"/>
    <w:rsid w:val="00B24A45"/>
    <w:rsid w:val="00B25B92"/>
    <w:rsid w:val="00B26948"/>
    <w:rsid w:val="00B34D51"/>
    <w:rsid w:val="00B36A0E"/>
    <w:rsid w:val="00B36BA1"/>
    <w:rsid w:val="00B55EE8"/>
    <w:rsid w:val="00B56E6C"/>
    <w:rsid w:val="00B63D0E"/>
    <w:rsid w:val="00B76B9A"/>
    <w:rsid w:val="00B83039"/>
    <w:rsid w:val="00B87218"/>
    <w:rsid w:val="00B9252B"/>
    <w:rsid w:val="00BA5B00"/>
    <w:rsid w:val="00BB1174"/>
    <w:rsid w:val="00BB1A07"/>
    <w:rsid w:val="00BB6DAD"/>
    <w:rsid w:val="00BB7346"/>
    <w:rsid w:val="00BC11A2"/>
    <w:rsid w:val="00BC1555"/>
    <w:rsid w:val="00BC5713"/>
    <w:rsid w:val="00BC60A9"/>
    <w:rsid w:val="00BD2752"/>
    <w:rsid w:val="00BD355E"/>
    <w:rsid w:val="00BE0C8A"/>
    <w:rsid w:val="00BE334D"/>
    <w:rsid w:val="00BE4988"/>
    <w:rsid w:val="00BF1C24"/>
    <w:rsid w:val="00BF5E73"/>
    <w:rsid w:val="00C03703"/>
    <w:rsid w:val="00C0428C"/>
    <w:rsid w:val="00C06939"/>
    <w:rsid w:val="00C106DA"/>
    <w:rsid w:val="00C1317A"/>
    <w:rsid w:val="00C21E3B"/>
    <w:rsid w:val="00C35990"/>
    <w:rsid w:val="00C35B1A"/>
    <w:rsid w:val="00C41C7D"/>
    <w:rsid w:val="00C44615"/>
    <w:rsid w:val="00C45CFC"/>
    <w:rsid w:val="00C52960"/>
    <w:rsid w:val="00C52FBA"/>
    <w:rsid w:val="00C63023"/>
    <w:rsid w:val="00C63743"/>
    <w:rsid w:val="00C70C90"/>
    <w:rsid w:val="00C720CF"/>
    <w:rsid w:val="00C72347"/>
    <w:rsid w:val="00C7325C"/>
    <w:rsid w:val="00C76C6C"/>
    <w:rsid w:val="00C77679"/>
    <w:rsid w:val="00C8055F"/>
    <w:rsid w:val="00C80EC5"/>
    <w:rsid w:val="00C8772C"/>
    <w:rsid w:val="00C945CA"/>
    <w:rsid w:val="00CA1A08"/>
    <w:rsid w:val="00CA43FD"/>
    <w:rsid w:val="00CB18EB"/>
    <w:rsid w:val="00CB39E0"/>
    <w:rsid w:val="00CB441E"/>
    <w:rsid w:val="00CB6C77"/>
    <w:rsid w:val="00CC32F9"/>
    <w:rsid w:val="00CC72E9"/>
    <w:rsid w:val="00CD25C2"/>
    <w:rsid w:val="00CE1646"/>
    <w:rsid w:val="00CE24E5"/>
    <w:rsid w:val="00CE41DB"/>
    <w:rsid w:val="00CE4D96"/>
    <w:rsid w:val="00D0573F"/>
    <w:rsid w:val="00D078C4"/>
    <w:rsid w:val="00D178B9"/>
    <w:rsid w:val="00D2100B"/>
    <w:rsid w:val="00D27346"/>
    <w:rsid w:val="00D3089E"/>
    <w:rsid w:val="00D31D7A"/>
    <w:rsid w:val="00D33E60"/>
    <w:rsid w:val="00D368CC"/>
    <w:rsid w:val="00D43FDE"/>
    <w:rsid w:val="00D460E7"/>
    <w:rsid w:val="00D47FDD"/>
    <w:rsid w:val="00D63ABC"/>
    <w:rsid w:val="00D64F90"/>
    <w:rsid w:val="00D675F1"/>
    <w:rsid w:val="00D73B96"/>
    <w:rsid w:val="00D75F88"/>
    <w:rsid w:val="00D80807"/>
    <w:rsid w:val="00D86917"/>
    <w:rsid w:val="00D92F9A"/>
    <w:rsid w:val="00D96128"/>
    <w:rsid w:val="00DA36EE"/>
    <w:rsid w:val="00DA452E"/>
    <w:rsid w:val="00DA5128"/>
    <w:rsid w:val="00DA7DEA"/>
    <w:rsid w:val="00DB308D"/>
    <w:rsid w:val="00DB5C7B"/>
    <w:rsid w:val="00DD1E47"/>
    <w:rsid w:val="00DD61A9"/>
    <w:rsid w:val="00DD62EC"/>
    <w:rsid w:val="00DD6EF1"/>
    <w:rsid w:val="00DE4958"/>
    <w:rsid w:val="00DF033C"/>
    <w:rsid w:val="00DF1A7C"/>
    <w:rsid w:val="00DF28C4"/>
    <w:rsid w:val="00E006D2"/>
    <w:rsid w:val="00E04361"/>
    <w:rsid w:val="00E049D3"/>
    <w:rsid w:val="00E064FD"/>
    <w:rsid w:val="00E1053A"/>
    <w:rsid w:val="00E26AF3"/>
    <w:rsid w:val="00E276E0"/>
    <w:rsid w:val="00E314EA"/>
    <w:rsid w:val="00E33FDA"/>
    <w:rsid w:val="00E41921"/>
    <w:rsid w:val="00E43615"/>
    <w:rsid w:val="00E56701"/>
    <w:rsid w:val="00E62754"/>
    <w:rsid w:val="00E62A9F"/>
    <w:rsid w:val="00E64D2D"/>
    <w:rsid w:val="00E86B53"/>
    <w:rsid w:val="00E9110B"/>
    <w:rsid w:val="00E955CD"/>
    <w:rsid w:val="00EA2B6F"/>
    <w:rsid w:val="00EA789F"/>
    <w:rsid w:val="00EB3478"/>
    <w:rsid w:val="00EB6FE3"/>
    <w:rsid w:val="00ED0360"/>
    <w:rsid w:val="00EE0F65"/>
    <w:rsid w:val="00EE5069"/>
    <w:rsid w:val="00EE672F"/>
    <w:rsid w:val="00F00956"/>
    <w:rsid w:val="00F37917"/>
    <w:rsid w:val="00F45FBB"/>
    <w:rsid w:val="00F46F24"/>
    <w:rsid w:val="00F5513E"/>
    <w:rsid w:val="00F60643"/>
    <w:rsid w:val="00F63A66"/>
    <w:rsid w:val="00F63B8A"/>
    <w:rsid w:val="00F63F3F"/>
    <w:rsid w:val="00F66FA5"/>
    <w:rsid w:val="00F755E9"/>
    <w:rsid w:val="00F758C6"/>
    <w:rsid w:val="00F767C8"/>
    <w:rsid w:val="00F909CD"/>
    <w:rsid w:val="00F92686"/>
    <w:rsid w:val="00F974D1"/>
    <w:rsid w:val="00F97753"/>
    <w:rsid w:val="00FA16E0"/>
    <w:rsid w:val="00FA5F82"/>
    <w:rsid w:val="00FB3438"/>
    <w:rsid w:val="00FC4397"/>
    <w:rsid w:val="00FD03FC"/>
    <w:rsid w:val="00FD05AD"/>
    <w:rsid w:val="00FD0666"/>
    <w:rsid w:val="00FD1AA2"/>
    <w:rsid w:val="00FD7295"/>
    <w:rsid w:val="00FE2187"/>
    <w:rsid w:val="00FE320C"/>
    <w:rsid w:val="00FE5CFE"/>
    <w:rsid w:val="00FE7898"/>
    <w:rsid w:val="00FF0947"/>
    <w:rsid w:val="00FF7E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E61EA03"/>
  <w15:docId w15:val="{1A975DD3-1C83-4C58-85FE-4B01497AB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sz w:val="18"/>
        <w:szCs w:val="18"/>
        <w:lang w:val="en-US" w:eastAsia="en-US" w:bidi="ar-SA"/>
      </w:rPr>
    </w:rPrDefault>
    <w:pPrDefault/>
  </w:docDefaults>
  <w:latentStyles w:defLockedState="0" w:defUIPriority="0" w:defSemiHidden="0" w:defUnhideWhenUsed="0" w:defQFormat="0" w:count="375">
    <w:lsdException w:name="Normal" w:uiPriority="9"/>
    <w:lsdException w:name="heading 1" w:uiPriority="1"/>
    <w:lsdException w:name="heading 2" w:uiPriority="1"/>
    <w:lsdException w:name="heading 3" w:uiPriority="1"/>
    <w:lsdException w:name="heading 4" w:semiHidden="1" w:uiPriority="1" w:unhideWhenUsed="1"/>
    <w:lsdException w:name="heading 5" w:semiHidden="1" w:uiPriority="1" w:unhideWhenUsed="1"/>
    <w:lsdException w:name="heading 6" w:semiHidden="1" w:uiPriority="1" w:unhideWhenUsed="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iPriority="1" w:unhideWhenUsed="1"/>
    <w:lsdException w:name="List Bullet" w:semiHidden="1" w:uiPriority="1" w:unhideWhenUsed="1" w:qFormat="1"/>
    <w:lsdException w:name="List Number" w:uiPriority="2" w:qFormat="1"/>
    <w:lsdException w:name="List 2" w:semiHidden="1" w:uiPriority="1"/>
    <w:lsdException w:name="List 3" w:semiHidden="1" w:uiPriority="1" w:unhideWhenUsed="1"/>
    <w:lsdException w:name="List 4" w:semiHidden="1" w:uiPriority="1" w:unhideWhenUsed="1"/>
    <w:lsdException w:name="List 5" w:semiHidden="1" w:uiPriority="1" w:unhideWhenUsed="1"/>
    <w:lsdException w:name="List Bullet 2" w:semiHidden="1" w:uiPriority="1" w:unhideWhenUsed="1" w:qFormat="1"/>
    <w:lsdException w:name="List Bullet 3" w:semiHidden="1" w:uiPriority="1" w:unhideWhenUsed="1" w:qFormat="1"/>
    <w:lsdException w:name="List Bullet 4" w:semiHidden="1" w:uiPriority="1" w:unhideWhenUsed="1"/>
    <w:lsdException w:name="List Bullet 5" w:semiHidden="1" w:uiPriority="1" w:unhideWhenUsed="1"/>
    <w:lsdException w:name="List Number 2" w:semiHidden="1" w:uiPriority="2" w:unhideWhenUsed="1" w:qFormat="1"/>
    <w:lsdException w:name="List Number 3" w:semiHidden="1" w:uiPriority="2" w:unhideWhenUsed="1" w:qFormat="1"/>
    <w:lsdException w:name="List Number 4" w:semiHidden="1" w:uiPriority="2" w:unhideWhenUsed="1"/>
    <w:lsdException w:name="List Number 5" w:semiHidden="1" w:uiPriority="2" w:unhideWhenUsed="1"/>
    <w:lsdException w:name="Title" w:uiPriority="7"/>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2" w:unhideWhenUsed="1"/>
    <w:lsdException w:name="List Continue 2" w:semiHidden="1" w:uiPriority="2" w:unhideWhenUsed="1"/>
    <w:lsdException w:name="List Continue 3" w:semiHidden="1" w:uiPriority="2" w:unhideWhenUsed="1"/>
    <w:lsdException w:name="List Continue 4" w:semiHidden="1" w:uiPriority="2" w:unhideWhenUsed="1"/>
    <w:lsdException w:name="List Continue 5" w:semiHidden="1" w:uiPriority="2" w:unhideWhenUsed="1"/>
    <w:lsdException w:name="Message Header" w:semiHidden="1"/>
    <w:lsdException w:name="Subtitle" w:uiPriority="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1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uiPriority w:val="9"/>
    <w:rsid w:val="00C77679"/>
    <w:pPr>
      <w:spacing w:after="120" w:line="240" w:lineRule="atLeast"/>
    </w:pPr>
    <w:rPr>
      <w:rFonts w:cs="Arial"/>
      <w:szCs w:val="20"/>
    </w:rPr>
  </w:style>
  <w:style w:type="paragraph" w:styleId="Heading1">
    <w:name w:val="heading 1"/>
    <w:basedOn w:val="Normal"/>
    <w:next w:val="BodyText"/>
    <w:link w:val="Heading1Char"/>
    <w:uiPriority w:val="1"/>
    <w:rsid w:val="00452E7B"/>
    <w:pPr>
      <w:keepNext/>
      <w:spacing w:before="240" w:line="400" w:lineRule="exact"/>
      <w:outlineLvl w:val="0"/>
    </w:pPr>
    <w:rPr>
      <w:rFonts w:asciiTheme="majorHAnsi" w:hAnsiTheme="majorHAnsi" w:cstheme="majorHAnsi"/>
      <w:bCs/>
      <w:color w:val="4F2D7F" w:themeColor="accent1"/>
      <w:kern w:val="32"/>
      <w:sz w:val="36"/>
      <w:szCs w:val="28"/>
    </w:rPr>
  </w:style>
  <w:style w:type="paragraph" w:styleId="Heading2">
    <w:name w:val="heading 2"/>
    <w:basedOn w:val="Heading1"/>
    <w:next w:val="BodyText"/>
    <w:link w:val="Heading2Char"/>
    <w:uiPriority w:val="1"/>
    <w:rsid w:val="00FE2187"/>
    <w:pPr>
      <w:spacing w:line="320" w:lineRule="exact"/>
      <w:outlineLvl w:val="1"/>
    </w:pPr>
    <w:rPr>
      <w:bCs w:val="0"/>
      <w:sz w:val="26"/>
      <w:szCs w:val="19"/>
    </w:rPr>
  </w:style>
  <w:style w:type="paragraph" w:styleId="Heading3">
    <w:name w:val="heading 3"/>
    <w:basedOn w:val="Heading2"/>
    <w:next w:val="BodyText"/>
    <w:uiPriority w:val="1"/>
    <w:rsid w:val="00FE2187"/>
    <w:pPr>
      <w:spacing w:line="240" w:lineRule="atLeast"/>
      <w:outlineLvl w:val="2"/>
    </w:pPr>
    <w:rPr>
      <w:rFonts w:asciiTheme="minorHAnsi" w:hAnsiTheme="minorHAnsi" w:cstheme="minorHAnsi"/>
      <w:b/>
      <w:bCs/>
      <w:sz w:val="18"/>
      <w:szCs w:val="18"/>
    </w:rPr>
  </w:style>
  <w:style w:type="paragraph" w:styleId="Heading4">
    <w:name w:val="heading 4"/>
    <w:basedOn w:val="Heading3"/>
    <w:next w:val="BodyText"/>
    <w:link w:val="Heading4Char"/>
    <w:uiPriority w:val="1"/>
    <w:rsid w:val="00452E7B"/>
    <w:pPr>
      <w:outlineLvl w:val="3"/>
    </w:pPr>
    <w:rPr>
      <w:b w:val="0"/>
      <w:bCs w:val="0"/>
    </w:rPr>
  </w:style>
  <w:style w:type="paragraph" w:styleId="Heading5">
    <w:name w:val="heading 5"/>
    <w:basedOn w:val="Normal"/>
    <w:next w:val="Normal"/>
    <w:uiPriority w:val="1"/>
    <w:semiHidden/>
    <w:rsid w:val="00452E7B"/>
    <w:pPr>
      <w:numPr>
        <w:ilvl w:val="4"/>
        <w:numId w:val="7"/>
      </w:numPr>
      <w:spacing w:before="240"/>
      <w:outlineLvl w:val="4"/>
    </w:pPr>
    <w:rPr>
      <w:b/>
      <w:bCs/>
      <w:i/>
      <w:iCs/>
      <w:sz w:val="24"/>
      <w:szCs w:val="26"/>
    </w:rPr>
  </w:style>
  <w:style w:type="paragraph" w:styleId="Heading6">
    <w:name w:val="heading 6"/>
    <w:basedOn w:val="Normal"/>
    <w:next w:val="Normal"/>
    <w:uiPriority w:val="1"/>
    <w:semiHidden/>
    <w:rsid w:val="00452E7B"/>
    <w:pPr>
      <w:numPr>
        <w:ilvl w:val="5"/>
        <w:numId w:val="7"/>
      </w:numPr>
      <w:spacing w:before="240" w:after="60"/>
      <w:outlineLvl w:val="5"/>
    </w:pPr>
    <w:rPr>
      <w:rFonts w:ascii="Times New Roman" w:hAnsi="Times New Roman"/>
      <w:b/>
      <w:bCs/>
      <w:szCs w:val="22"/>
    </w:rPr>
  </w:style>
  <w:style w:type="paragraph" w:styleId="Heading7">
    <w:name w:val="heading 7"/>
    <w:basedOn w:val="Normal"/>
    <w:next w:val="Normal"/>
    <w:uiPriority w:val="1"/>
    <w:semiHidden/>
    <w:rsid w:val="00452E7B"/>
    <w:pPr>
      <w:numPr>
        <w:ilvl w:val="6"/>
        <w:numId w:val="7"/>
      </w:numPr>
      <w:spacing w:before="240" w:after="60"/>
      <w:outlineLvl w:val="6"/>
    </w:pPr>
    <w:rPr>
      <w:rFonts w:ascii="Times New Roman" w:hAnsi="Times New Roman"/>
      <w:sz w:val="24"/>
      <w:szCs w:val="24"/>
    </w:rPr>
  </w:style>
  <w:style w:type="paragraph" w:styleId="Heading8">
    <w:name w:val="heading 8"/>
    <w:basedOn w:val="Normal"/>
    <w:next w:val="Normal"/>
    <w:uiPriority w:val="1"/>
    <w:semiHidden/>
    <w:rsid w:val="00452E7B"/>
    <w:pPr>
      <w:numPr>
        <w:ilvl w:val="7"/>
        <w:numId w:val="7"/>
      </w:numPr>
      <w:spacing w:before="240" w:after="60"/>
      <w:outlineLvl w:val="7"/>
    </w:pPr>
    <w:rPr>
      <w:rFonts w:ascii="Times New Roman" w:hAnsi="Times New Roman"/>
      <w:i/>
      <w:iCs/>
      <w:sz w:val="24"/>
      <w:szCs w:val="24"/>
    </w:rPr>
  </w:style>
  <w:style w:type="paragraph" w:styleId="Heading9">
    <w:name w:val="heading 9"/>
    <w:basedOn w:val="Normal"/>
    <w:next w:val="Normal"/>
    <w:uiPriority w:val="1"/>
    <w:semiHidden/>
    <w:rsid w:val="00452E7B"/>
    <w:pPr>
      <w:numPr>
        <w:ilvl w:val="8"/>
        <w:numId w:val="7"/>
      </w:numPr>
      <w:spacing w:before="240" w:after="60"/>
      <w:outlineLvl w:val="8"/>
    </w:pPr>
    <w:rPr>
      <w:rFonts w:ascii="Arial" w:hAnsi="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452E7B"/>
  </w:style>
  <w:style w:type="paragraph" w:styleId="ListBullet">
    <w:name w:val="List Bullet"/>
    <w:basedOn w:val="Normal"/>
    <w:link w:val="ListBulletChar"/>
    <w:uiPriority w:val="1"/>
    <w:qFormat/>
    <w:rsid w:val="00894ACE"/>
    <w:pPr>
      <w:numPr>
        <w:numId w:val="15"/>
      </w:numPr>
    </w:pPr>
  </w:style>
  <w:style w:type="paragraph" w:styleId="ListNumber">
    <w:name w:val="List Number"/>
    <w:basedOn w:val="Normal"/>
    <w:uiPriority w:val="2"/>
    <w:qFormat/>
    <w:rsid w:val="00263662"/>
    <w:pPr>
      <w:numPr>
        <w:numId w:val="18"/>
      </w:numPr>
    </w:pPr>
  </w:style>
  <w:style w:type="paragraph" w:styleId="Header">
    <w:name w:val="header"/>
    <w:link w:val="HeaderChar"/>
    <w:rsid w:val="00452E7B"/>
    <w:pPr>
      <w:tabs>
        <w:tab w:val="right" w:pos="8562"/>
      </w:tabs>
    </w:pPr>
    <w:rPr>
      <w:rFonts w:cs="Arial"/>
      <w:b/>
      <w:color w:val="747678" w:themeColor="background2"/>
      <w:sz w:val="16"/>
      <w:lang w:val="en-GB"/>
    </w:rPr>
  </w:style>
  <w:style w:type="paragraph" w:styleId="Footer">
    <w:name w:val="footer"/>
    <w:link w:val="FooterChar"/>
    <w:uiPriority w:val="9"/>
    <w:rsid w:val="002B70AD"/>
    <w:pPr>
      <w:tabs>
        <w:tab w:val="right" w:pos="8636"/>
      </w:tabs>
      <w:jc w:val="right"/>
    </w:pPr>
    <w:rPr>
      <w:rFonts w:cstheme="minorHAnsi"/>
      <w:color w:val="747678" w:themeColor="background2"/>
      <w:sz w:val="12"/>
      <w:szCs w:val="16"/>
      <w:lang w:val="en-GB"/>
    </w:rPr>
  </w:style>
  <w:style w:type="paragraph" w:customStyle="1" w:styleId="AppendicesTitle">
    <w:name w:val="Appendices Title"/>
    <w:basedOn w:val="Heading2"/>
    <w:next w:val="Normal"/>
    <w:uiPriority w:val="9"/>
    <w:semiHidden/>
    <w:rsid w:val="00452E7B"/>
    <w:rPr>
      <w:color w:val="auto"/>
    </w:rPr>
  </w:style>
  <w:style w:type="paragraph" w:customStyle="1" w:styleId="AppendixTitle">
    <w:name w:val="Appendix Title"/>
    <w:basedOn w:val="Normal"/>
    <w:next w:val="BodyText"/>
    <w:uiPriority w:val="9"/>
    <w:rsid w:val="00E9110B"/>
    <w:pPr>
      <w:pageBreakBefore/>
      <w:framePr w:w="8630" w:wrap="around" w:vAnchor="page" w:hAnchor="text" w:y="1419" w:anchorLock="1"/>
      <w:spacing w:line="800" w:lineRule="exact"/>
    </w:pPr>
    <w:rPr>
      <w:rFonts w:asciiTheme="majorHAnsi" w:hAnsiTheme="majorHAnsi" w:cstheme="majorHAnsi"/>
      <w:bCs/>
      <w:color w:val="4F2D7F" w:themeColor="accent1"/>
      <w:kern w:val="28"/>
      <w:sz w:val="72"/>
      <w:szCs w:val="32"/>
    </w:rPr>
  </w:style>
  <w:style w:type="paragraph" w:styleId="Title">
    <w:name w:val="Title"/>
    <w:basedOn w:val="Normal"/>
    <w:next w:val="BodyText"/>
    <w:uiPriority w:val="7"/>
    <w:rsid w:val="00452E7B"/>
    <w:pPr>
      <w:spacing w:after="360" w:line="800" w:lineRule="exact"/>
      <w:outlineLvl w:val="0"/>
    </w:pPr>
    <w:rPr>
      <w:rFonts w:asciiTheme="majorHAnsi" w:hAnsiTheme="majorHAnsi" w:cstheme="majorHAnsi"/>
      <w:b/>
      <w:bCs/>
      <w:color w:val="4F2D7F" w:themeColor="accent1"/>
      <w:kern w:val="28"/>
      <w:sz w:val="72"/>
      <w:szCs w:val="32"/>
    </w:rPr>
  </w:style>
  <w:style w:type="paragraph" w:customStyle="1" w:styleId="ChapterTitle">
    <w:name w:val="Chapter Title"/>
    <w:basedOn w:val="Subtitle"/>
    <w:uiPriority w:val="9"/>
    <w:semiHidden/>
    <w:rsid w:val="00452E7B"/>
    <w:pPr>
      <w:pBdr>
        <w:bottom w:val="single" w:sz="4" w:space="5" w:color="auto"/>
      </w:pBdr>
      <w:spacing w:after="720" w:line="240" w:lineRule="atLeast"/>
    </w:pPr>
    <w:rPr>
      <w:sz w:val="18"/>
    </w:rPr>
  </w:style>
  <w:style w:type="paragraph" w:styleId="ListBullet2">
    <w:name w:val="List Bullet 2"/>
    <w:basedOn w:val="Normal"/>
    <w:uiPriority w:val="1"/>
    <w:qFormat/>
    <w:rsid w:val="00894ACE"/>
    <w:pPr>
      <w:numPr>
        <w:ilvl w:val="1"/>
        <w:numId w:val="15"/>
      </w:numPr>
    </w:pPr>
  </w:style>
  <w:style w:type="paragraph" w:styleId="ListNumber2">
    <w:name w:val="List Number 2"/>
    <w:basedOn w:val="Normal"/>
    <w:uiPriority w:val="2"/>
    <w:qFormat/>
    <w:rsid w:val="00263662"/>
    <w:pPr>
      <w:numPr>
        <w:ilvl w:val="1"/>
        <w:numId w:val="18"/>
      </w:numPr>
    </w:pPr>
  </w:style>
  <w:style w:type="paragraph" w:styleId="ListNumber3">
    <w:name w:val="List Number 3"/>
    <w:basedOn w:val="Normal"/>
    <w:uiPriority w:val="2"/>
    <w:qFormat/>
    <w:rsid w:val="00263662"/>
    <w:pPr>
      <w:numPr>
        <w:ilvl w:val="2"/>
        <w:numId w:val="18"/>
      </w:numPr>
    </w:pPr>
  </w:style>
  <w:style w:type="paragraph" w:customStyle="1" w:styleId="MarginNotes">
    <w:name w:val="Margin Notes"/>
    <w:semiHidden/>
    <w:rsid w:val="00452E7B"/>
    <w:rPr>
      <w:rFonts w:cs="Arial"/>
      <w:sz w:val="16"/>
      <w:lang w:val="en-GB"/>
    </w:rPr>
  </w:style>
  <w:style w:type="paragraph" w:customStyle="1" w:styleId="SectionTitle">
    <w:name w:val="Section Title"/>
    <w:next w:val="BodyText"/>
    <w:uiPriority w:val="8"/>
    <w:rsid w:val="00E9110B"/>
    <w:pPr>
      <w:pageBreakBefore/>
      <w:framePr w:w="8630" w:wrap="around" w:vAnchor="page" w:hAnchor="text" w:y="1419" w:anchorLock="1"/>
      <w:spacing w:after="120" w:line="800" w:lineRule="exact"/>
    </w:pPr>
    <w:rPr>
      <w:rFonts w:asciiTheme="majorHAnsi" w:hAnsiTheme="majorHAnsi" w:cstheme="majorHAnsi"/>
      <w:color w:val="4F2D7F" w:themeColor="accent1"/>
      <w:sz w:val="72"/>
      <w:lang w:val="en-GB"/>
    </w:rPr>
  </w:style>
  <w:style w:type="paragraph" w:customStyle="1" w:styleId="TableHeading">
    <w:name w:val="Table Heading"/>
    <w:uiPriority w:val="2"/>
    <w:qFormat/>
    <w:rsid w:val="00167017"/>
    <w:pPr>
      <w:spacing w:before="60" w:after="60"/>
    </w:pPr>
    <w:rPr>
      <w:rFonts w:cs="Arial"/>
      <w:b/>
      <w:bCs/>
      <w:color w:val="4F2D7F" w:themeColor="accent1"/>
      <w:kern w:val="28"/>
      <w:sz w:val="16"/>
      <w:szCs w:val="32"/>
      <w:lang w:val="en-GB"/>
    </w:rPr>
  </w:style>
  <w:style w:type="paragraph" w:customStyle="1" w:styleId="TableText">
    <w:name w:val="Table Text"/>
    <w:uiPriority w:val="2"/>
    <w:qFormat/>
    <w:rsid w:val="00167017"/>
    <w:pPr>
      <w:spacing w:before="60" w:after="60"/>
    </w:pPr>
    <w:rPr>
      <w:rFonts w:cs="Arial"/>
      <w:sz w:val="16"/>
      <w:lang w:val="en-GB"/>
    </w:rPr>
  </w:style>
  <w:style w:type="paragraph" w:customStyle="1" w:styleId="TintBoxTextBlack">
    <w:name w:val="Tint Box Text Black"/>
    <w:semiHidden/>
    <w:rsid w:val="00452E7B"/>
    <w:pPr>
      <w:spacing w:after="240" w:line="240" w:lineRule="atLeast"/>
    </w:pPr>
    <w:rPr>
      <w:rFonts w:cs="Arial"/>
      <w:b/>
      <w:lang w:val="en-GB"/>
    </w:rPr>
  </w:style>
  <w:style w:type="paragraph" w:customStyle="1" w:styleId="TintBoxTextWhite">
    <w:name w:val="Tint Box Text White"/>
    <w:basedOn w:val="TintBoxTextBlack"/>
    <w:semiHidden/>
    <w:rsid w:val="00452E7B"/>
    <w:rPr>
      <w:color w:val="FFFFFF"/>
    </w:rPr>
  </w:style>
  <w:style w:type="paragraph" w:styleId="TOC1">
    <w:name w:val="toc 1"/>
    <w:next w:val="Normal"/>
    <w:uiPriority w:val="39"/>
    <w:rsid w:val="00452E7B"/>
    <w:pPr>
      <w:tabs>
        <w:tab w:val="right" w:pos="8505"/>
      </w:tabs>
      <w:spacing w:before="120" w:after="120" w:line="240" w:lineRule="atLeast"/>
    </w:pPr>
    <w:rPr>
      <w:rFonts w:cs="Arial"/>
      <w:lang w:val="en-GB"/>
    </w:rPr>
  </w:style>
  <w:style w:type="paragraph" w:styleId="TOC2">
    <w:name w:val="toc 2"/>
    <w:next w:val="Normal"/>
    <w:uiPriority w:val="39"/>
    <w:semiHidden/>
    <w:rsid w:val="00452E7B"/>
    <w:pPr>
      <w:tabs>
        <w:tab w:val="right" w:pos="8363"/>
      </w:tabs>
      <w:spacing w:after="120" w:line="240" w:lineRule="atLeast"/>
      <w:ind w:left="198"/>
    </w:pPr>
    <w:rPr>
      <w:rFonts w:cs="Arial"/>
      <w:szCs w:val="24"/>
      <w:lang w:val="en-GB"/>
    </w:rPr>
  </w:style>
  <w:style w:type="paragraph" w:styleId="TOC3">
    <w:name w:val="toc 3"/>
    <w:basedOn w:val="TOC2"/>
    <w:next w:val="Normal"/>
    <w:uiPriority w:val="39"/>
    <w:semiHidden/>
    <w:rsid w:val="00452E7B"/>
    <w:pPr>
      <w:ind w:left="403"/>
    </w:pPr>
  </w:style>
  <w:style w:type="paragraph" w:customStyle="1" w:styleId="TradingName">
    <w:name w:val="Trading Name"/>
    <w:semiHidden/>
    <w:rsid w:val="00094333"/>
    <w:pPr>
      <w:spacing w:line="180" w:lineRule="atLeast"/>
    </w:pPr>
    <w:rPr>
      <w:rFonts w:eastAsia="SimHei" w:cs="Arial"/>
      <w:b/>
      <w:sz w:val="16"/>
      <w:lang w:val="en-GB"/>
    </w:rPr>
  </w:style>
  <w:style w:type="paragraph" w:customStyle="1" w:styleId="PartnerAddress">
    <w:name w:val="Partner Address"/>
    <w:semiHidden/>
    <w:rsid w:val="00094333"/>
    <w:rPr>
      <w:rFonts w:eastAsia="SimHei" w:cs="Arial"/>
      <w:sz w:val="16"/>
      <w:lang w:val="en-GB"/>
    </w:rPr>
  </w:style>
  <w:style w:type="paragraph" w:customStyle="1" w:styleId="HalfLineBreak">
    <w:name w:val="Half Line Break"/>
    <w:semiHidden/>
    <w:rsid w:val="00452E7B"/>
    <w:pPr>
      <w:framePr w:wrap="around" w:vAnchor="page" w:hAnchor="page" w:x="9016" w:y="3970"/>
      <w:suppressOverlap/>
    </w:pPr>
    <w:rPr>
      <w:rFonts w:eastAsia="SimHei" w:cs="Arial"/>
      <w:b/>
      <w:sz w:val="7"/>
      <w:lang w:val="en-GB"/>
    </w:rPr>
  </w:style>
  <w:style w:type="paragraph" w:customStyle="1" w:styleId="LetterFooterTitle">
    <w:name w:val="Letter Footer Title"/>
    <w:next w:val="LetterFooter"/>
    <w:uiPriority w:val="9"/>
    <w:semiHidden/>
    <w:rsid w:val="00452E7B"/>
    <w:pPr>
      <w:spacing w:line="140" w:lineRule="atLeast"/>
    </w:pPr>
    <w:rPr>
      <w:rFonts w:ascii="Arial Narrow" w:hAnsi="Arial Narrow" w:cs="Arial"/>
      <w:b/>
      <w:color w:val="4F2D7F" w:themeColor="accent1"/>
      <w:sz w:val="12"/>
      <w:lang w:val="en-GB"/>
    </w:rPr>
  </w:style>
  <w:style w:type="paragraph" w:customStyle="1" w:styleId="LetterFooter">
    <w:name w:val="Letter Footer"/>
    <w:uiPriority w:val="9"/>
    <w:semiHidden/>
    <w:rsid w:val="00321A76"/>
    <w:pPr>
      <w:spacing w:line="140" w:lineRule="atLeast"/>
    </w:pPr>
    <w:rPr>
      <w:rFonts w:ascii="Arial Narrow" w:hAnsi="Arial Narrow" w:cs="Arial"/>
      <w:sz w:val="12"/>
      <w:lang w:val="en-GB"/>
    </w:rPr>
  </w:style>
  <w:style w:type="paragraph" w:styleId="Subtitle">
    <w:name w:val="Subtitle"/>
    <w:uiPriority w:val="9"/>
    <w:rsid w:val="00452E7B"/>
    <w:pPr>
      <w:spacing w:after="840" w:line="280" w:lineRule="atLeast"/>
      <w:outlineLvl w:val="1"/>
    </w:pPr>
    <w:rPr>
      <w:rFonts w:asciiTheme="majorHAnsi" w:hAnsiTheme="majorHAnsi" w:cs="Arial"/>
      <w:bCs/>
      <w:color w:val="747678" w:themeColor="background2"/>
      <w:kern w:val="28"/>
      <w:sz w:val="36"/>
      <w:szCs w:val="24"/>
      <w:lang w:val="en-GB"/>
    </w:rPr>
  </w:style>
  <w:style w:type="paragraph" w:customStyle="1" w:styleId="Contents">
    <w:name w:val="Contents"/>
    <w:next w:val="Normal"/>
    <w:uiPriority w:val="9"/>
    <w:unhideWhenUsed/>
    <w:rsid w:val="00452E7B"/>
    <w:pPr>
      <w:framePr w:w="8629" w:wrap="around" w:vAnchor="page" w:hAnchor="text" w:y="1419" w:anchorLock="1"/>
      <w:spacing w:after="120" w:line="800" w:lineRule="exact"/>
    </w:pPr>
    <w:rPr>
      <w:rFonts w:asciiTheme="majorHAnsi" w:hAnsiTheme="majorHAnsi" w:cstheme="majorHAnsi"/>
      <w:color w:val="4F2D7F" w:themeColor="accent1"/>
      <w:sz w:val="72"/>
      <w:lang w:val="en-GB"/>
    </w:rPr>
  </w:style>
  <w:style w:type="paragraph" w:customStyle="1" w:styleId="Copyright">
    <w:name w:val="Copyright"/>
    <w:semiHidden/>
    <w:rsid w:val="00452E7B"/>
    <w:pPr>
      <w:framePr w:hSpace="181" w:wrap="around" w:hAnchor="margin" w:yAlign="bottom"/>
      <w:spacing w:after="80"/>
    </w:pPr>
    <w:rPr>
      <w:rFonts w:ascii="Arial Narrow" w:hAnsi="Arial Narrow" w:cs="Arial"/>
      <w:color w:val="747678" w:themeColor="background2"/>
      <w:sz w:val="12"/>
      <w:lang w:val="en-GB"/>
    </w:rPr>
  </w:style>
  <w:style w:type="paragraph" w:customStyle="1" w:styleId="LandscapeHeader">
    <w:name w:val="Landscape Header"/>
    <w:basedOn w:val="Header"/>
    <w:semiHidden/>
    <w:rsid w:val="00452E7B"/>
    <w:pPr>
      <w:tabs>
        <w:tab w:val="clear" w:pos="8562"/>
        <w:tab w:val="right" w:pos="13438"/>
      </w:tabs>
    </w:pPr>
  </w:style>
  <w:style w:type="paragraph" w:customStyle="1" w:styleId="ReferenceText">
    <w:name w:val="Reference Text"/>
    <w:uiPriority w:val="9"/>
    <w:unhideWhenUsed/>
    <w:rsid w:val="00452E7B"/>
    <w:pPr>
      <w:spacing w:after="120" w:line="240" w:lineRule="atLeast"/>
    </w:pPr>
    <w:rPr>
      <w:rFonts w:cs="Arial"/>
      <w:kern w:val="32"/>
      <w:szCs w:val="24"/>
      <w:lang w:val="en-GB"/>
    </w:rPr>
  </w:style>
  <w:style w:type="paragraph" w:customStyle="1" w:styleId="ReferenceTitle">
    <w:name w:val="Reference Title"/>
    <w:next w:val="ReferenceText"/>
    <w:uiPriority w:val="9"/>
    <w:unhideWhenUsed/>
    <w:rsid w:val="00452E7B"/>
    <w:pPr>
      <w:spacing w:after="120" w:line="240" w:lineRule="atLeast"/>
    </w:pPr>
    <w:rPr>
      <w:rFonts w:cs="Arial"/>
      <w:b/>
      <w:kern w:val="32"/>
      <w:szCs w:val="24"/>
      <w:lang w:val="en-GB"/>
    </w:rPr>
  </w:style>
  <w:style w:type="paragraph" w:customStyle="1" w:styleId="ParagraphBullet">
    <w:name w:val="Paragraph Bullet"/>
    <w:basedOn w:val="Normal"/>
    <w:uiPriority w:val="1"/>
    <w:rsid w:val="00452E7B"/>
    <w:pPr>
      <w:numPr>
        <w:numId w:val="8"/>
      </w:numPr>
    </w:pPr>
  </w:style>
  <w:style w:type="paragraph" w:customStyle="1" w:styleId="ParagraphBullet2">
    <w:name w:val="Paragraph Bullet 2"/>
    <w:basedOn w:val="Normal"/>
    <w:uiPriority w:val="1"/>
    <w:rsid w:val="00452E7B"/>
    <w:pPr>
      <w:numPr>
        <w:ilvl w:val="1"/>
        <w:numId w:val="8"/>
      </w:numPr>
    </w:pPr>
  </w:style>
  <w:style w:type="paragraph" w:customStyle="1" w:styleId="MarginNotesHeading">
    <w:name w:val="Margin Notes Heading"/>
    <w:basedOn w:val="MarginNotes"/>
    <w:semiHidden/>
    <w:rsid w:val="00452E7B"/>
    <w:rPr>
      <w:b/>
    </w:rPr>
  </w:style>
  <w:style w:type="paragraph" w:styleId="Quote">
    <w:name w:val="Quote"/>
    <w:basedOn w:val="BodyText"/>
    <w:uiPriority w:val="9"/>
    <w:unhideWhenUsed/>
    <w:rsid w:val="00452E7B"/>
    <w:rPr>
      <w:sz w:val="28"/>
    </w:rPr>
  </w:style>
  <w:style w:type="paragraph" w:styleId="MacroText">
    <w:name w:val="macro"/>
    <w:semiHidden/>
    <w:rsid w:val="00452E7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rPr>
  </w:style>
  <w:style w:type="paragraph" w:customStyle="1" w:styleId="ContactDetails">
    <w:name w:val="Contact Details"/>
    <w:uiPriority w:val="9"/>
    <w:unhideWhenUsed/>
    <w:rsid w:val="00452E7B"/>
    <w:rPr>
      <w:rFonts w:cs="Arial"/>
      <w:lang w:val="en-GB"/>
    </w:rPr>
  </w:style>
  <w:style w:type="paragraph" w:customStyle="1" w:styleId="ContactDetailsTitle">
    <w:name w:val="Contact Details Title"/>
    <w:basedOn w:val="ContactDetails"/>
    <w:next w:val="ContactDetails"/>
    <w:uiPriority w:val="9"/>
    <w:unhideWhenUsed/>
    <w:rsid w:val="00452E7B"/>
    <w:rPr>
      <w:b/>
    </w:rPr>
  </w:style>
  <w:style w:type="paragraph" w:customStyle="1" w:styleId="NumberedHeading1">
    <w:name w:val="Numbered Heading 1"/>
    <w:next w:val="NumberedBodyText"/>
    <w:uiPriority w:val="3"/>
    <w:rsid w:val="00F63B8A"/>
    <w:pPr>
      <w:numPr>
        <w:numId w:val="5"/>
      </w:numPr>
      <w:spacing w:before="240" w:after="120" w:line="400" w:lineRule="exact"/>
    </w:pPr>
    <w:rPr>
      <w:rFonts w:asciiTheme="majorHAnsi" w:hAnsiTheme="majorHAnsi" w:cstheme="majorHAnsi"/>
      <w:color w:val="4F2D7F" w:themeColor="accent1"/>
      <w:sz w:val="36"/>
      <w:lang w:val="en-GB"/>
    </w:rPr>
  </w:style>
  <w:style w:type="paragraph" w:customStyle="1" w:styleId="NumberedHeading2">
    <w:name w:val="Numbered Heading 2"/>
    <w:next w:val="NumberedBodyText"/>
    <w:uiPriority w:val="3"/>
    <w:rsid w:val="00F63B8A"/>
    <w:pPr>
      <w:numPr>
        <w:ilvl w:val="1"/>
        <w:numId w:val="5"/>
      </w:numPr>
      <w:spacing w:before="240" w:after="120" w:line="320" w:lineRule="exact"/>
    </w:pPr>
    <w:rPr>
      <w:rFonts w:asciiTheme="majorHAnsi" w:hAnsiTheme="majorHAnsi" w:cstheme="majorHAnsi"/>
      <w:color w:val="4F2D7F" w:themeColor="accent1"/>
      <w:sz w:val="26"/>
      <w:szCs w:val="28"/>
      <w:lang w:val="en-GB"/>
    </w:rPr>
  </w:style>
  <w:style w:type="paragraph" w:styleId="BalloonText">
    <w:name w:val="Balloon Text"/>
    <w:basedOn w:val="Normal"/>
    <w:link w:val="BalloonTextChar"/>
    <w:uiPriority w:val="9"/>
    <w:semiHidden/>
    <w:rsid w:val="00452E7B"/>
    <w:rPr>
      <w:rFonts w:cs="Tahoma"/>
      <w:sz w:val="16"/>
      <w:szCs w:val="16"/>
    </w:rPr>
  </w:style>
  <w:style w:type="character" w:customStyle="1" w:styleId="BalloonTextChar">
    <w:name w:val="Balloon Text Char"/>
    <w:basedOn w:val="DefaultParagraphFont"/>
    <w:link w:val="BalloonText"/>
    <w:uiPriority w:val="9"/>
    <w:semiHidden/>
    <w:rsid w:val="00452E7B"/>
    <w:rPr>
      <w:rFonts w:asciiTheme="minorHAnsi" w:hAnsiTheme="minorHAnsi" w:cs="Tahoma"/>
      <w:sz w:val="16"/>
      <w:szCs w:val="16"/>
      <w:lang w:val="en-GB"/>
    </w:rPr>
  </w:style>
  <w:style w:type="table" w:customStyle="1" w:styleId="GTITableStyle1">
    <w:name w:val="GTI Table Style 1"/>
    <w:basedOn w:val="TableNormal"/>
    <w:uiPriority w:val="99"/>
    <w:rsid w:val="00167017"/>
    <w:tblPr>
      <w:tblBorders>
        <w:bottom w:val="single" w:sz="2" w:space="0" w:color="4F2D7F" w:themeColor="accent1"/>
        <w:insideH w:val="single" w:sz="2" w:space="0" w:color="4F2D7F" w:themeColor="accent1"/>
      </w:tblBorders>
      <w:tblCellMar>
        <w:left w:w="28" w:type="dxa"/>
        <w:right w:w="28" w:type="dxa"/>
      </w:tblCellMar>
    </w:tblPr>
    <w:tcPr>
      <w:shd w:val="clear" w:color="auto" w:fill="auto"/>
    </w:tcPr>
    <w:tblStylePr w:type="firstRow">
      <w:rPr>
        <w:rFonts w:asciiTheme="minorHAnsi" w:hAnsiTheme="minorHAnsi"/>
        <w:color w:val="4F2D7F" w:themeColor="accent1"/>
      </w:rPr>
      <w:tblPr/>
      <w:tcPr>
        <w:tcBorders>
          <w:top w:val="nil"/>
          <w:left w:val="nil"/>
          <w:bottom w:val="single" w:sz="8" w:space="0" w:color="4F2D7F" w:themeColor="accent1"/>
          <w:right w:val="nil"/>
          <w:insideH w:val="nil"/>
          <w:insideV w:val="nil"/>
          <w:tl2br w:val="nil"/>
          <w:tr2bl w:val="nil"/>
        </w:tcBorders>
        <w:shd w:val="clear" w:color="auto" w:fill="auto"/>
      </w:tcPr>
    </w:tblStylePr>
  </w:style>
  <w:style w:type="character" w:customStyle="1" w:styleId="BodyTextChar">
    <w:name w:val="Body Text Char"/>
    <w:basedOn w:val="DefaultParagraphFont"/>
    <w:link w:val="BodyText"/>
    <w:rsid w:val="00452E7B"/>
    <w:rPr>
      <w:rFonts w:asciiTheme="minorHAnsi" w:hAnsiTheme="minorHAnsi" w:cs="Arial"/>
      <w:sz w:val="18"/>
      <w:lang w:val="en-GB"/>
    </w:rPr>
  </w:style>
  <w:style w:type="paragraph" w:customStyle="1" w:styleId="NoParagraphStyle">
    <w:name w:val="[No Paragraph Style]"/>
    <w:semiHidden/>
    <w:rsid w:val="008B204B"/>
    <w:pPr>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Address1">
    <w:name w:val="Address1"/>
    <w:basedOn w:val="PartnerAddress"/>
    <w:rsid w:val="006B1306"/>
    <w:pPr>
      <w:spacing w:after="120"/>
    </w:pPr>
    <w:rPr>
      <w:szCs w:val="16"/>
    </w:rPr>
  </w:style>
  <w:style w:type="paragraph" w:customStyle="1" w:styleId="AppendixTitleLandscape">
    <w:name w:val="Appendix Title Landscape"/>
    <w:basedOn w:val="Normal"/>
    <w:next w:val="BodyText"/>
    <w:uiPriority w:val="11"/>
    <w:rsid w:val="00452E7B"/>
    <w:pPr>
      <w:pageBreakBefore/>
      <w:framePr w:w="13478" w:wrap="around" w:vAnchor="page" w:hAnchor="margin" w:y="2099" w:anchorLock="1"/>
      <w:spacing w:line="800" w:lineRule="exact"/>
    </w:pPr>
    <w:rPr>
      <w:rFonts w:asciiTheme="majorHAnsi" w:hAnsiTheme="majorHAnsi" w:cstheme="majorHAnsi"/>
      <w:color w:val="4F2D7F" w:themeColor="accent1"/>
      <w:sz w:val="72"/>
    </w:rPr>
  </w:style>
  <w:style w:type="numbering" w:customStyle="1" w:styleId="GTListBullet">
    <w:name w:val="GT List Bullet"/>
    <w:uiPriority w:val="99"/>
    <w:rsid w:val="00894ACE"/>
    <w:pPr>
      <w:numPr>
        <w:numId w:val="9"/>
      </w:numPr>
    </w:pPr>
  </w:style>
  <w:style w:type="paragraph" w:customStyle="1" w:styleId="Backpage">
    <w:name w:val="Back page"/>
    <w:uiPriority w:val="9"/>
    <w:semiHidden/>
    <w:rsid w:val="00452E7B"/>
    <w:rPr>
      <w:rFonts w:asciiTheme="majorHAnsi" w:hAnsiTheme="majorHAnsi" w:cs="Arial"/>
      <w:b/>
      <w:lang w:val="en-GB"/>
    </w:rPr>
  </w:style>
  <w:style w:type="paragraph" w:customStyle="1" w:styleId="ClientAddress">
    <w:name w:val="Client Address"/>
    <w:basedOn w:val="BodyText"/>
    <w:rsid w:val="00452E7B"/>
    <w:pPr>
      <w:framePr w:hSpace="180" w:wrap="around" w:vAnchor="text" w:hAnchor="text" w:y="1"/>
      <w:spacing w:after="0" w:line="240" w:lineRule="auto"/>
      <w:suppressOverlap/>
    </w:pPr>
  </w:style>
  <w:style w:type="character" w:customStyle="1" w:styleId="FooterChar">
    <w:name w:val="Footer Char"/>
    <w:basedOn w:val="DefaultParagraphFont"/>
    <w:link w:val="Footer"/>
    <w:uiPriority w:val="9"/>
    <w:rsid w:val="002B70AD"/>
    <w:rPr>
      <w:rFonts w:asciiTheme="minorHAnsi" w:hAnsiTheme="minorHAnsi" w:cstheme="minorHAnsi"/>
      <w:color w:val="747678" w:themeColor="background2"/>
      <w:sz w:val="12"/>
      <w:szCs w:val="16"/>
      <w:lang w:val="en-GB"/>
    </w:rPr>
  </w:style>
  <w:style w:type="character" w:styleId="Hyperlink">
    <w:name w:val="Hyperlink"/>
    <w:basedOn w:val="DefaultParagraphFont"/>
    <w:uiPriority w:val="99"/>
    <w:rsid w:val="00452E7B"/>
    <w:rPr>
      <w:color w:val="0000FF"/>
      <w:u w:val="single"/>
      <w:lang w:val="en-GB"/>
    </w:rPr>
  </w:style>
  <w:style w:type="character" w:customStyle="1" w:styleId="HyperlinkLetterV">
    <w:name w:val="Hyperlink (Letter V)"/>
    <w:uiPriority w:val="99"/>
    <w:semiHidden/>
    <w:rsid w:val="008B204B"/>
    <w:rPr>
      <w:color w:val="0F00E0"/>
      <w:u w:val="thick"/>
      <w:lang w:val="en-GB"/>
    </w:rPr>
  </w:style>
  <w:style w:type="paragraph" w:styleId="NoSpacing">
    <w:name w:val="No Spacing"/>
    <w:uiPriority w:val="1"/>
    <w:rsid w:val="00452E7B"/>
    <w:rPr>
      <w:rFonts w:cs="Arial"/>
      <w:lang w:val="en-GB"/>
    </w:rPr>
  </w:style>
  <w:style w:type="character" w:styleId="PageNumber">
    <w:name w:val="page number"/>
    <w:basedOn w:val="DefaultParagraphFont"/>
    <w:semiHidden/>
    <w:rsid w:val="00452E7B"/>
    <w:rPr>
      <w:rFonts w:asciiTheme="minorHAnsi" w:hAnsiTheme="minorHAnsi"/>
      <w:lang w:val="en-GB"/>
    </w:rPr>
  </w:style>
  <w:style w:type="paragraph" w:styleId="PlainText">
    <w:name w:val="Plain Text"/>
    <w:basedOn w:val="Normal"/>
    <w:link w:val="PlainTextChar"/>
    <w:semiHidden/>
    <w:unhideWhenUsed/>
    <w:rsid w:val="00452E7B"/>
    <w:pPr>
      <w:spacing w:after="0" w:line="240" w:lineRule="auto"/>
    </w:pPr>
    <w:rPr>
      <w:szCs w:val="21"/>
    </w:rPr>
  </w:style>
  <w:style w:type="character" w:customStyle="1" w:styleId="PlainTextChar">
    <w:name w:val="Plain Text Char"/>
    <w:basedOn w:val="DefaultParagraphFont"/>
    <w:link w:val="PlainText"/>
    <w:semiHidden/>
    <w:rsid w:val="00452E7B"/>
    <w:rPr>
      <w:rFonts w:asciiTheme="minorHAnsi" w:hAnsiTheme="minorHAnsi" w:cs="Arial"/>
      <w:sz w:val="18"/>
      <w:szCs w:val="21"/>
      <w:lang w:val="en-GB"/>
    </w:rPr>
  </w:style>
  <w:style w:type="numbering" w:customStyle="1" w:styleId="GTListNumber">
    <w:name w:val="GT List Number"/>
    <w:uiPriority w:val="99"/>
    <w:rsid w:val="00263662"/>
    <w:pPr>
      <w:numPr>
        <w:numId w:val="10"/>
      </w:numPr>
    </w:pPr>
  </w:style>
  <w:style w:type="paragraph" w:customStyle="1" w:styleId="LandscapeFooter">
    <w:name w:val="Landscape Footer"/>
    <w:basedOn w:val="Footer"/>
    <w:uiPriority w:val="9"/>
    <w:semiHidden/>
    <w:rsid w:val="00452E7B"/>
    <w:pPr>
      <w:tabs>
        <w:tab w:val="clear" w:pos="8636"/>
        <w:tab w:val="right" w:pos="13461"/>
      </w:tabs>
    </w:pPr>
  </w:style>
  <w:style w:type="paragraph" w:customStyle="1" w:styleId="Smlspace">
    <w:name w:val="Sml space"/>
    <w:basedOn w:val="Copyright"/>
    <w:semiHidden/>
    <w:qFormat/>
    <w:rsid w:val="00452E7B"/>
    <w:pPr>
      <w:framePr w:hSpace="180" w:wrap="around" w:vAnchor="text" w:hAnchor="text" w:y="10232"/>
    </w:pPr>
    <w:rPr>
      <w:color w:val="4F2D7F" w:themeColor="accent1"/>
      <w:sz w:val="2"/>
      <w:szCs w:val="2"/>
    </w:rPr>
  </w:style>
  <w:style w:type="paragraph" w:customStyle="1" w:styleId="WebAddress">
    <w:name w:val="WebAddress"/>
    <w:basedOn w:val="Address1"/>
    <w:semiHidden/>
    <w:qFormat/>
    <w:rsid w:val="00452E7B"/>
    <w:rPr>
      <w:b/>
      <w:sz w:val="12"/>
    </w:rPr>
  </w:style>
  <w:style w:type="character" w:customStyle="1" w:styleId="Heading1Char">
    <w:name w:val="Heading 1 Char"/>
    <w:basedOn w:val="DefaultParagraphFont"/>
    <w:link w:val="Heading1"/>
    <w:uiPriority w:val="1"/>
    <w:rsid w:val="00A50D56"/>
    <w:rPr>
      <w:rFonts w:asciiTheme="majorHAnsi" w:hAnsiTheme="majorHAnsi" w:cstheme="majorHAnsi"/>
      <w:bCs/>
      <w:color w:val="4F2D7F" w:themeColor="accent1"/>
      <w:kern w:val="32"/>
      <w:sz w:val="36"/>
      <w:szCs w:val="28"/>
      <w:lang w:val="en-GB"/>
    </w:rPr>
  </w:style>
  <w:style w:type="character" w:customStyle="1" w:styleId="Heading2Char">
    <w:name w:val="Heading 2 Char"/>
    <w:basedOn w:val="DefaultParagraphFont"/>
    <w:link w:val="Heading2"/>
    <w:uiPriority w:val="1"/>
    <w:rsid w:val="00A50D56"/>
    <w:rPr>
      <w:rFonts w:asciiTheme="majorHAnsi" w:hAnsiTheme="majorHAnsi" w:cstheme="majorHAnsi"/>
      <w:color w:val="4F2D7F" w:themeColor="accent1"/>
      <w:kern w:val="32"/>
      <w:sz w:val="26"/>
      <w:szCs w:val="19"/>
      <w:lang w:val="en-GB"/>
    </w:rPr>
  </w:style>
  <w:style w:type="character" w:customStyle="1" w:styleId="Heading4Char">
    <w:name w:val="Heading 4 Char"/>
    <w:basedOn w:val="DefaultParagraphFont"/>
    <w:link w:val="Heading4"/>
    <w:uiPriority w:val="1"/>
    <w:rsid w:val="00A50D56"/>
    <w:rPr>
      <w:rFonts w:asciiTheme="minorHAnsi" w:hAnsiTheme="minorHAnsi" w:cstheme="minorHAnsi"/>
      <w:color w:val="4F2D7F" w:themeColor="accent1"/>
      <w:kern w:val="32"/>
      <w:sz w:val="18"/>
      <w:szCs w:val="18"/>
      <w:lang w:val="en-GB"/>
    </w:rPr>
  </w:style>
  <w:style w:type="numbering" w:customStyle="1" w:styleId="GTNumberedHeadings">
    <w:name w:val="GT Numbered Headings"/>
    <w:uiPriority w:val="99"/>
    <w:rsid w:val="00F63B8A"/>
    <w:pPr>
      <w:numPr>
        <w:numId w:val="5"/>
      </w:numPr>
    </w:pPr>
  </w:style>
  <w:style w:type="numbering" w:customStyle="1" w:styleId="GTParagraphBullet">
    <w:name w:val="GT Paragraph Bullet"/>
    <w:uiPriority w:val="99"/>
    <w:rsid w:val="00452E7B"/>
    <w:pPr>
      <w:numPr>
        <w:numId w:val="6"/>
      </w:numPr>
    </w:pPr>
  </w:style>
  <w:style w:type="paragraph" w:customStyle="1" w:styleId="Default">
    <w:name w:val="Default"/>
    <w:semiHidden/>
    <w:rsid w:val="004C0C25"/>
    <w:pPr>
      <w:autoSpaceDE w:val="0"/>
      <w:autoSpaceDN w:val="0"/>
      <w:adjustRightInd w:val="0"/>
    </w:pPr>
    <w:rPr>
      <w:rFonts w:ascii="Arial" w:hAnsi="Arial" w:cs="Arial"/>
      <w:color w:val="000000"/>
      <w:sz w:val="24"/>
      <w:szCs w:val="24"/>
      <w:lang w:val="en-GB"/>
    </w:rPr>
  </w:style>
  <w:style w:type="character" w:customStyle="1" w:styleId="ReportColour">
    <w:name w:val="Report Colour"/>
    <w:basedOn w:val="DefaultParagraphFont"/>
    <w:rsid w:val="00452E7B"/>
    <w:rPr>
      <w:color w:val="4F2D7F" w:themeColor="accent1"/>
      <w:lang w:val="en-GB"/>
    </w:rPr>
  </w:style>
  <w:style w:type="paragraph" w:customStyle="1" w:styleId="SectionTitleLandscape">
    <w:name w:val="Section Title Landscape"/>
    <w:basedOn w:val="Normal"/>
    <w:next w:val="BodyText"/>
    <w:uiPriority w:val="10"/>
    <w:rsid w:val="00452E7B"/>
    <w:pPr>
      <w:pageBreakBefore/>
      <w:framePr w:w="13478" w:wrap="around" w:vAnchor="page" w:hAnchor="margin" w:y="2099" w:anchorLock="1"/>
      <w:spacing w:line="800" w:lineRule="exact"/>
    </w:pPr>
    <w:rPr>
      <w:rFonts w:asciiTheme="majorHAnsi" w:hAnsiTheme="majorHAnsi" w:cstheme="majorHAnsi"/>
      <w:color w:val="4F2D7F" w:themeColor="accent1"/>
      <w:sz w:val="72"/>
    </w:rPr>
  </w:style>
  <w:style w:type="paragraph" w:styleId="TOC4">
    <w:name w:val="toc 4"/>
    <w:basedOn w:val="Normal"/>
    <w:next w:val="Normal"/>
    <w:autoRedefine/>
    <w:uiPriority w:val="39"/>
    <w:semiHidden/>
    <w:rsid w:val="00452E7B"/>
    <w:pPr>
      <w:tabs>
        <w:tab w:val="right" w:pos="8363"/>
      </w:tabs>
      <w:ind w:left="539"/>
    </w:pPr>
  </w:style>
  <w:style w:type="paragraph" w:styleId="TOC5">
    <w:name w:val="toc 5"/>
    <w:basedOn w:val="Normal"/>
    <w:next w:val="Normal"/>
    <w:autoRedefine/>
    <w:uiPriority w:val="39"/>
    <w:semiHidden/>
    <w:rsid w:val="00452E7B"/>
    <w:pPr>
      <w:tabs>
        <w:tab w:val="right" w:pos="8363"/>
      </w:tabs>
      <w:ind w:left="720"/>
    </w:pPr>
  </w:style>
  <w:style w:type="paragraph" w:styleId="TOC6">
    <w:name w:val="toc 6"/>
    <w:basedOn w:val="Normal"/>
    <w:next w:val="Normal"/>
    <w:autoRedefine/>
    <w:uiPriority w:val="39"/>
    <w:semiHidden/>
    <w:rsid w:val="00452E7B"/>
    <w:pPr>
      <w:ind w:left="902"/>
    </w:pPr>
  </w:style>
  <w:style w:type="paragraph" w:styleId="TOC7">
    <w:name w:val="toc 7"/>
    <w:basedOn w:val="Normal"/>
    <w:next w:val="Normal"/>
    <w:autoRedefine/>
    <w:uiPriority w:val="39"/>
    <w:semiHidden/>
    <w:rsid w:val="00452E7B"/>
    <w:pPr>
      <w:ind w:left="1077"/>
    </w:pPr>
  </w:style>
  <w:style w:type="paragraph" w:styleId="TOC8">
    <w:name w:val="toc 8"/>
    <w:basedOn w:val="Normal"/>
    <w:next w:val="Normal"/>
    <w:autoRedefine/>
    <w:uiPriority w:val="39"/>
    <w:semiHidden/>
    <w:rsid w:val="00452E7B"/>
    <w:pPr>
      <w:ind w:left="1259"/>
    </w:pPr>
  </w:style>
  <w:style w:type="paragraph" w:styleId="TOC9">
    <w:name w:val="toc 9"/>
    <w:basedOn w:val="Normal"/>
    <w:next w:val="Normal"/>
    <w:autoRedefine/>
    <w:uiPriority w:val="39"/>
    <w:semiHidden/>
    <w:rsid w:val="00452E7B"/>
    <w:pPr>
      <w:ind w:left="1440"/>
    </w:pPr>
  </w:style>
  <w:style w:type="paragraph" w:customStyle="1" w:styleId="LetterFooterURL">
    <w:name w:val="Letter Footer URL"/>
    <w:basedOn w:val="LetterFooter"/>
    <w:uiPriority w:val="9"/>
    <w:semiHidden/>
    <w:rsid w:val="008F035A"/>
    <w:rPr>
      <w:rFonts w:asciiTheme="minorHAnsi" w:hAnsiTheme="minorHAnsi"/>
      <w:b/>
      <w:sz w:val="16"/>
    </w:rPr>
  </w:style>
  <w:style w:type="paragraph" w:styleId="Bibliography">
    <w:name w:val="Bibliography"/>
    <w:basedOn w:val="Normal"/>
    <w:next w:val="Normal"/>
    <w:uiPriority w:val="37"/>
    <w:semiHidden/>
    <w:unhideWhenUsed/>
    <w:rsid w:val="004A0DFE"/>
  </w:style>
  <w:style w:type="paragraph" w:styleId="BlockText">
    <w:name w:val="Block Text"/>
    <w:basedOn w:val="Normal"/>
    <w:semiHidden/>
    <w:unhideWhenUsed/>
    <w:rsid w:val="004A0DFE"/>
    <w:pPr>
      <w:pBdr>
        <w:top w:val="single" w:sz="2" w:space="10" w:color="4F2D7F" w:themeColor="accent1"/>
        <w:left w:val="single" w:sz="2" w:space="10" w:color="4F2D7F" w:themeColor="accent1"/>
        <w:bottom w:val="single" w:sz="2" w:space="10" w:color="4F2D7F" w:themeColor="accent1"/>
        <w:right w:val="single" w:sz="2" w:space="10" w:color="4F2D7F" w:themeColor="accent1"/>
      </w:pBdr>
      <w:ind w:left="1152" w:right="1152"/>
    </w:pPr>
    <w:rPr>
      <w:rFonts w:eastAsiaTheme="minorEastAsia" w:cstheme="minorBidi"/>
      <w:i/>
      <w:iCs/>
      <w:color w:val="4F2D7F" w:themeColor="accent1"/>
    </w:rPr>
  </w:style>
  <w:style w:type="paragraph" w:styleId="BodyText2">
    <w:name w:val="Body Text 2"/>
    <w:basedOn w:val="Normal"/>
    <w:link w:val="BodyText2Char"/>
    <w:semiHidden/>
    <w:unhideWhenUsed/>
    <w:rsid w:val="004A0DFE"/>
    <w:pPr>
      <w:spacing w:line="480" w:lineRule="auto"/>
    </w:pPr>
  </w:style>
  <w:style w:type="character" w:customStyle="1" w:styleId="BodyText2Char">
    <w:name w:val="Body Text 2 Char"/>
    <w:basedOn w:val="DefaultParagraphFont"/>
    <w:link w:val="BodyText2"/>
    <w:semiHidden/>
    <w:rsid w:val="004A0DFE"/>
    <w:rPr>
      <w:rFonts w:asciiTheme="minorHAnsi" w:hAnsiTheme="minorHAnsi" w:cs="Arial"/>
      <w:sz w:val="18"/>
      <w:lang w:val="en-GB"/>
    </w:rPr>
  </w:style>
  <w:style w:type="paragraph" w:styleId="BodyText3">
    <w:name w:val="Body Text 3"/>
    <w:basedOn w:val="Normal"/>
    <w:link w:val="BodyText3Char"/>
    <w:semiHidden/>
    <w:unhideWhenUsed/>
    <w:rsid w:val="004A0DFE"/>
    <w:rPr>
      <w:szCs w:val="16"/>
    </w:rPr>
  </w:style>
  <w:style w:type="character" w:customStyle="1" w:styleId="BodyText3Char">
    <w:name w:val="Body Text 3 Char"/>
    <w:basedOn w:val="DefaultParagraphFont"/>
    <w:link w:val="BodyText3"/>
    <w:semiHidden/>
    <w:rsid w:val="004A0DFE"/>
    <w:rPr>
      <w:rFonts w:asciiTheme="minorHAnsi" w:hAnsiTheme="minorHAnsi" w:cs="Arial"/>
      <w:sz w:val="18"/>
      <w:szCs w:val="16"/>
      <w:lang w:val="en-GB"/>
    </w:rPr>
  </w:style>
  <w:style w:type="paragraph" w:styleId="BodyTextFirstIndent">
    <w:name w:val="Body Text First Indent"/>
    <w:basedOn w:val="BodyText"/>
    <w:link w:val="BodyTextFirstIndentChar"/>
    <w:semiHidden/>
    <w:unhideWhenUsed/>
    <w:rsid w:val="004A0DFE"/>
    <w:pPr>
      <w:ind w:firstLine="360"/>
    </w:pPr>
  </w:style>
  <w:style w:type="character" w:customStyle="1" w:styleId="BodyTextFirstIndentChar">
    <w:name w:val="Body Text First Indent Char"/>
    <w:basedOn w:val="BodyTextChar"/>
    <w:link w:val="BodyTextFirstIndent"/>
    <w:semiHidden/>
    <w:rsid w:val="004A0DFE"/>
    <w:rPr>
      <w:rFonts w:asciiTheme="minorHAnsi" w:hAnsiTheme="minorHAnsi" w:cs="Arial"/>
      <w:sz w:val="18"/>
      <w:lang w:val="en-GB"/>
    </w:rPr>
  </w:style>
  <w:style w:type="paragraph" w:styleId="BodyTextIndent">
    <w:name w:val="Body Text Indent"/>
    <w:basedOn w:val="Normal"/>
    <w:link w:val="BodyTextIndentChar"/>
    <w:semiHidden/>
    <w:unhideWhenUsed/>
    <w:rsid w:val="004A0DFE"/>
    <w:pPr>
      <w:ind w:left="283"/>
    </w:pPr>
  </w:style>
  <w:style w:type="character" w:customStyle="1" w:styleId="BodyTextIndentChar">
    <w:name w:val="Body Text Indent Char"/>
    <w:basedOn w:val="DefaultParagraphFont"/>
    <w:link w:val="BodyTextIndent"/>
    <w:semiHidden/>
    <w:rsid w:val="004A0DFE"/>
    <w:rPr>
      <w:rFonts w:asciiTheme="minorHAnsi" w:hAnsiTheme="minorHAnsi" w:cs="Arial"/>
      <w:sz w:val="18"/>
      <w:lang w:val="en-GB"/>
    </w:rPr>
  </w:style>
  <w:style w:type="paragraph" w:styleId="BodyTextFirstIndent2">
    <w:name w:val="Body Text First Indent 2"/>
    <w:basedOn w:val="BodyTextIndent"/>
    <w:link w:val="BodyTextFirstIndent2Char"/>
    <w:semiHidden/>
    <w:unhideWhenUsed/>
    <w:rsid w:val="004A0DFE"/>
    <w:pPr>
      <w:ind w:left="360" w:firstLine="360"/>
    </w:pPr>
  </w:style>
  <w:style w:type="character" w:customStyle="1" w:styleId="BodyTextFirstIndent2Char">
    <w:name w:val="Body Text First Indent 2 Char"/>
    <w:basedOn w:val="BodyTextIndentChar"/>
    <w:link w:val="BodyTextFirstIndent2"/>
    <w:semiHidden/>
    <w:rsid w:val="004A0DFE"/>
    <w:rPr>
      <w:rFonts w:asciiTheme="minorHAnsi" w:hAnsiTheme="minorHAnsi" w:cs="Arial"/>
      <w:sz w:val="18"/>
      <w:lang w:val="en-GB"/>
    </w:rPr>
  </w:style>
  <w:style w:type="paragraph" w:styleId="BodyTextIndent2">
    <w:name w:val="Body Text Indent 2"/>
    <w:basedOn w:val="Normal"/>
    <w:link w:val="BodyTextIndent2Char"/>
    <w:semiHidden/>
    <w:unhideWhenUsed/>
    <w:rsid w:val="004A0DFE"/>
    <w:pPr>
      <w:spacing w:line="480" w:lineRule="auto"/>
      <w:ind w:left="283"/>
    </w:pPr>
  </w:style>
  <w:style w:type="character" w:customStyle="1" w:styleId="BodyTextIndent2Char">
    <w:name w:val="Body Text Indent 2 Char"/>
    <w:basedOn w:val="DefaultParagraphFont"/>
    <w:link w:val="BodyTextIndent2"/>
    <w:semiHidden/>
    <w:rsid w:val="004A0DFE"/>
    <w:rPr>
      <w:rFonts w:asciiTheme="minorHAnsi" w:hAnsiTheme="minorHAnsi" w:cs="Arial"/>
      <w:sz w:val="18"/>
      <w:lang w:val="en-GB"/>
    </w:rPr>
  </w:style>
  <w:style w:type="paragraph" w:styleId="BodyTextIndent3">
    <w:name w:val="Body Text Indent 3"/>
    <w:basedOn w:val="Normal"/>
    <w:link w:val="BodyTextIndent3Char"/>
    <w:semiHidden/>
    <w:unhideWhenUsed/>
    <w:rsid w:val="004A0DFE"/>
    <w:pPr>
      <w:ind w:left="283"/>
    </w:pPr>
    <w:rPr>
      <w:szCs w:val="16"/>
    </w:rPr>
  </w:style>
  <w:style w:type="character" w:customStyle="1" w:styleId="BodyTextIndent3Char">
    <w:name w:val="Body Text Indent 3 Char"/>
    <w:basedOn w:val="DefaultParagraphFont"/>
    <w:link w:val="BodyTextIndent3"/>
    <w:semiHidden/>
    <w:rsid w:val="004A0DFE"/>
    <w:rPr>
      <w:rFonts w:asciiTheme="minorHAnsi" w:hAnsiTheme="minorHAnsi" w:cs="Arial"/>
      <w:sz w:val="18"/>
      <w:szCs w:val="16"/>
      <w:lang w:val="en-GB"/>
    </w:rPr>
  </w:style>
  <w:style w:type="character" w:styleId="BookTitle">
    <w:name w:val="Book Title"/>
    <w:basedOn w:val="DefaultParagraphFont"/>
    <w:uiPriority w:val="33"/>
    <w:semiHidden/>
    <w:rsid w:val="004A0DFE"/>
    <w:rPr>
      <w:b/>
      <w:bCs/>
      <w:i/>
      <w:iCs/>
      <w:spacing w:val="5"/>
      <w:lang w:val="en-GB"/>
    </w:rPr>
  </w:style>
  <w:style w:type="paragraph" w:styleId="Caption">
    <w:name w:val="caption"/>
    <w:basedOn w:val="Normal"/>
    <w:next w:val="Normal"/>
    <w:semiHidden/>
    <w:unhideWhenUsed/>
    <w:qFormat/>
    <w:rsid w:val="004A0DFE"/>
    <w:pPr>
      <w:spacing w:after="200" w:line="240" w:lineRule="auto"/>
    </w:pPr>
    <w:rPr>
      <w:i/>
      <w:iCs/>
      <w:color w:val="747678" w:themeColor="text2"/>
    </w:rPr>
  </w:style>
  <w:style w:type="paragraph" w:styleId="Closing">
    <w:name w:val="Closing"/>
    <w:basedOn w:val="Normal"/>
    <w:link w:val="ClosingChar"/>
    <w:semiHidden/>
    <w:unhideWhenUsed/>
    <w:rsid w:val="004A0DFE"/>
    <w:pPr>
      <w:spacing w:after="0" w:line="240" w:lineRule="auto"/>
      <w:ind w:left="4252"/>
    </w:pPr>
  </w:style>
  <w:style w:type="character" w:customStyle="1" w:styleId="ClosingChar">
    <w:name w:val="Closing Char"/>
    <w:basedOn w:val="DefaultParagraphFont"/>
    <w:link w:val="Closing"/>
    <w:semiHidden/>
    <w:rsid w:val="004A0DFE"/>
    <w:rPr>
      <w:rFonts w:asciiTheme="minorHAnsi" w:hAnsiTheme="minorHAnsi" w:cs="Arial"/>
      <w:sz w:val="18"/>
      <w:lang w:val="en-GB"/>
    </w:rPr>
  </w:style>
  <w:style w:type="character" w:styleId="CommentReference">
    <w:name w:val="annotation reference"/>
    <w:basedOn w:val="DefaultParagraphFont"/>
    <w:semiHidden/>
    <w:unhideWhenUsed/>
    <w:rsid w:val="004A0DFE"/>
    <w:rPr>
      <w:sz w:val="16"/>
      <w:szCs w:val="16"/>
      <w:lang w:val="en-GB"/>
    </w:rPr>
  </w:style>
  <w:style w:type="paragraph" w:styleId="CommentText">
    <w:name w:val="annotation text"/>
    <w:basedOn w:val="Normal"/>
    <w:link w:val="CommentTextChar"/>
    <w:unhideWhenUsed/>
    <w:rsid w:val="004A0DFE"/>
    <w:pPr>
      <w:spacing w:line="240" w:lineRule="auto"/>
    </w:pPr>
    <w:rPr>
      <w:sz w:val="20"/>
    </w:rPr>
  </w:style>
  <w:style w:type="character" w:customStyle="1" w:styleId="CommentTextChar">
    <w:name w:val="Comment Text Char"/>
    <w:basedOn w:val="DefaultParagraphFont"/>
    <w:link w:val="CommentText"/>
    <w:rsid w:val="004A0DFE"/>
    <w:rPr>
      <w:rFonts w:asciiTheme="minorHAnsi" w:hAnsiTheme="minorHAnsi" w:cs="Arial"/>
      <w:lang w:val="en-GB"/>
    </w:rPr>
  </w:style>
  <w:style w:type="paragraph" w:styleId="CommentSubject">
    <w:name w:val="annotation subject"/>
    <w:basedOn w:val="CommentText"/>
    <w:next w:val="CommentText"/>
    <w:link w:val="CommentSubjectChar"/>
    <w:semiHidden/>
    <w:unhideWhenUsed/>
    <w:rsid w:val="004A0DFE"/>
    <w:rPr>
      <w:b/>
      <w:bCs/>
    </w:rPr>
  </w:style>
  <w:style w:type="character" w:customStyle="1" w:styleId="CommentSubjectChar">
    <w:name w:val="Comment Subject Char"/>
    <w:basedOn w:val="CommentTextChar"/>
    <w:link w:val="CommentSubject"/>
    <w:semiHidden/>
    <w:rsid w:val="004A0DFE"/>
    <w:rPr>
      <w:rFonts w:asciiTheme="minorHAnsi" w:hAnsiTheme="minorHAnsi" w:cs="Arial"/>
      <w:b/>
      <w:bCs/>
      <w:lang w:val="en-GB"/>
    </w:rPr>
  </w:style>
  <w:style w:type="paragraph" w:styleId="Date">
    <w:name w:val="Date"/>
    <w:basedOn w:val="Normal"/>
    <w:next w:val="Normal"/>
    <w:link w:val="DateChar"/>
    <w:semiHidden/>
    <w:unhideWhenUsed/>
    <w:rsid w:val="004A0DFE"/>
  </w:style>
  <w:style w:type="character" w:customStyle="1" w:styleId="DateChar">
    <w:name w:val="Date Char"/>
    <w:basedOn w:val="DefaultParagraphFont"/>
    <w:link w:val="Date"/>
    <w:semiHidden/>
    <w:rsid w:val="004A0DFE"/>
    <w:rPr>
      <w:rFonts w:asciiTheme="minorHAnsi" w:hAnsiTheme="minorHAnsi" w:cs="Arial"/>
      <w:sz w:val="18"/>
      <w:lang w:val="en-GB"/>
    </w:rPr>
  </w:style>
  <w:style w:type="paragraph" w:styleId="DocumentMap">
    <w:name w:val="Document Map"/>
    <w:basedOn w:val="Normal"/>
    <w:link w:val="DocumentMapChar"/>
    <w:semiHidden/>
    <w:unhideWhenUsed/>
    <w:rsid w:val="004A0DFE"/>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semiHidden/>
    <w:rsid w:val="004A0DFE"/>
    <w:rPr>
      <w:rFonts w:ascii="Segoe UI" w:hAnsi="Segoe UI" w:cs="Segoe UI"/>
      <w:sz w:val="16"/>
      <w:szCs w:val="16"/>
      <w:lang w:val="en-GB"/>
    </w:rPr>
  </w:style>
  <w:style w:type="paragraph" w:styleId="E-mailSignature">
    <w:name w:val="E-mail Signature"/>
    <w:basedOn w:val="Normal"/>
    <w:link w:val="E-mailSignatureChar"/>
    <w:semiHidden/>
    <w:unhideWhenUsed/>
    <w:rsid w:val="004A0DFE"/>
    <w:pPr>
      <w:spacing w:after="0" w:line="240" w:lineRule="auto"/>
    </w:pPr>
  </w:style>
  <w:style w:type="character" w:customStyle="1" w:styleId="E-mailSignatureChar">
    <w:name w:val="E-mail Signature Char"/>
    <w:basedOn w:val="DefaultParagraphFont"/>
    <w:link w:val="E-mailSignature"/>
    <w:semiHidden/>
    <w:rsid w:val="004A0DFE"/>
    <w:rPr>
      <w:rFonts w:asciiTheme="minorHAnsi" w:hAnsiTheme="minorHAnsi" w:cs="Arial"/>
      <w:sz w:val="18"/>
      <w:lang w:val="en-GB"/>
    </w:rPr>
  </w:style>
  <w:style w:type="character" w:styleId="Emphasis">
    <w:name w:val="Emphasis"/>
    <w:basedOn w:val="DefaultParagraphFont"/>
    <w:unhideWhenUsed/>
    <w:rsid w:val="004A0DFE"/>
    <w:rPr>
      <w:i/>
      <w:iCs/>
      <w:lang w:val="en-GB"/>
    </w:rPr>
  </w:style>
  <w:style w:type="character" w:styleId="EndnoteReference">
    <w:name w:val="endnote reference"/>
    <w:basedOn w:val="DefaultParagraphFont"/>
    <w:semiHidden/>
    <w:unhideWhenUsed/>
    <w:rsid w:val="004A0DFE"/>
    <w:rPr>
      <w:vertAlign w:val="superscript"/>
      <w:lang w:val="en-GB"/>
    </w:rPr>
  </w:style>
  <w:style w:type="paragraph" w:styleId="EndnoteText">
    <w:name w:val="endnote text"/>
    <w:basedOn w:val="Normal"/>
    <w:link w:val="EndnoteTextChar"/>
    <w:semiHidden/>
    <w:unhideWhenUsed/>
    <w:rsid w:val="004A0DFE"/>
    <w:pPr>
      <w:spacing w:after="0" w:line="240" w:lineRule="auto"/>
    </w:pPr>
    <w:rPr>
      <w:sz w:val="20"/>
    </w:rPr>
  </w:style>
  <w:style w:type="character" w:customStyle="1" w:styleId="EndnoteTextChar">
    <w:name w:val="Endnote Text Char"/>
    <w:basedOn w:val="DefaultParagraphFont"/>
    <w:link w:val="EndnoteText"/>
    <w:semiHidden/>
    <w:rsid w:val="004A0DFE"/>
    <w:rPr>
      <w:rFonts w:asciiTheme="minorHAnsi" w:hAnsiTheme="minorHAnsi" w:cs="Arial"/>
      <w:lang w:val="en-GB"/>
    </w:rPr>
  </w:style>
  <w:style w:type="paragraph" w:styleId="EnvelopeAddress">
    <w:name w:val="envelope address"/>
    <w:basedOn w:val="Normal"/>
    <w:semiHidden/>
    <w:unhideWhenUsed/>
    <w:rsid w:val="004A0DFE"/>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4A0DFE"/>
    <w:pPr>
      <w:spacing w:after="0" w:line="240" w:lineRule="auto"/>
    </w:pPr>
    <w:rPr>
      <w:rFonts w:asciiTheme="majorHAnsi" w:eastAsiaTheme="majorEastAsia" w:hAnsiTheme="majorHAnsi" w:cstheme="majorBidi"/>
      <w:sz w:val="20"/>
    </w:rPr>
  </w:style>
  <w:style w:type="character" w:styleId="FollowedHyperlink">
    <w:name w:val="FollowedHyperlink"/>
    <w:basedOn w:val="DefaultParagraphFont"/>
    <w:semiHidden/>
    <w:unhideWhenUsed/>
    <w:rsid w:val="004A0DFE"/>
    <w:rPr>
      <w:color w:val="800080" w:themeColor="followedHyperlink"/>
      <w:u w:val="single"/>
      <w:lang w:val="en-GB"/>
    </w:rPr>
  </w:style>
  <w:style w:type="character" w:styleId="FootnoteReference">
    <w:name w:val="footnote reference"/>
    <w:basedOn w:val="DefaultParagraphFont"/>
    <w:semiHidden/>
    <w:unhideWhenUsed/>
    <w:rsid w:val="004A0DFE"/>
    <w:rPr>
      <w:vertAlign w:val="superscript"/>
      <w:lang w:val="en-GB"/>
    </w:rPr>
  </w:style>
  <w:style w:type="paragraph" w:styleId="FootnoteText">
    <w:name w:val="footnote text"/>
    <w:basedOn w:val="Normal"/>
    <w:link w:val="FootnoteTextChar"/>
    <w:semiHidden/>
    <w:unhideWhenUsed/>
    <w:rsid w:val="004A0DFE"/>
    <w:pPr>
      <w:spacing w:after="0" w:line="240" w:lineRule="auto"/>
    </w:pPr>
    <w:rPr>
      <w:sz w:val="20"/>
    </w:rPr>
  </w:style>
  <w:style w:type="character" w:customStyle="1" w:styleId="FootnoteTextChar">
    <w:name w:val="Footnote Text Char"/>
    <w:basedOn w:val="DefaultParagraphFont"/>
    <w:link w:val="FootnoteText"/>
    <w:semiHidden/>
    <w:rsid w:val="004A0DFE"/>
    <w:rPr>
      <w:rFonts w:asciiTheme="minorHAnsi" w:hAnsiTheme="minorHAnsi" w:cs="Arial"/>
      <w:lang w:val="en-GB"/>
    </w:rPr>
  </w:style>
  <w:style w:type="character" w:customStyle="1" w:styleId="Hashtag1">
    <w:name w:val="Hashtag1"/>
    <w:basedOn w:val="DefaultParagraphFont"/>
    <w:uiPriority w:val="99"/>
    <w:semiHidden/>
    <w:unhideWhenUsed/>
    <w:rsid w:val="004A0DFE"/>
    <w:rPr>
      <w:color w:val="2B579A"/>
      <w:shd w:val="clear" w:color="auto" w:fill="E6E6E6"/>
      <w:lang w:val="en-GB"/>
    </w:rPr>
  </w:style>
  <w:style w:type="character" w:styleId="HTMLAcronym">
    <w:name w:val="HTML Acronym"/>
    <w:basedOn w:val="DefaultParagraphFont"/>
    <w:semiHidden/>
    <w:unhideWhenUsed/>
    <w:rsid w:val="004A0DFE"/>
    <w:rPr>
      <w:lang w:val="en-GB"/>
    </w:rPr>
  </w:style>
  <w:style w:type="paragraph" w:styleId="HTMLAddress">
    <w:name w:val="HTML Address"/>
    <w:basedOn w:val="Normal"/>
    <w:link w:val="HTMLAddressChar"/>
    <w:semiHidden/>
    <w:unhideWhenUsed/>
    <w:rsid w:val="004A0DFE"/>
    <w:pPr>
      <w:spacing w:after="0" w:line="240" w:lineRule="auto"/>
    </w:pPr>
    <w:rPr>
      <w:i/>
      <w:iCs/>
    </w:rPr>
  </w:style>
  <w:style w:type="character" w:customStyle="1" w:styleId="HTMLAddressChar">
    <w:name w:val="HTML Address Char"/>
    <w:basedOn w:val="DefaultParagraphFont"/>
    <w:link w:val="HTMLAddress"/>
    <w:semiHidden/>
    <w:rsid w:val="004A0DFE"/>
    <w:rPr>
      <w:rFonts w:asciiTheme="minorHAnsi" w:hAnsiTheme="minorHAnsi" w:cs="Arial"/>
      <w:i/>
      <w:iCs/>
      <w:sz w:val="18"/>
      <w:lang w:val="en-GB"/>
    </w:rPr>
  </w:style>
  <w:style w:type="character" w:styleId="HTMLCite">
    <w:name w:val="HTML Cite"/>
    <w:basedOn w:val="DefaultParagraphFont"/>
    <w:semiHidden/>
    <w:unhideWhenUsed/>
    <w:rsid w:val="004A0DFE"/>
    <w:rPr>
      <w:i/>
      <w:iCs/>
      <w:lang w:val="en-GB"/>
    </w:rPr>
  </w:style>
  <w:style w:type="character" w:styleId="HTMLCode">
    <w:name w:val="HTML Code"/>
    <w:basedOn w:val="DefaultParagraphFont"/>
    <w:semiHidden/>
    <w:unhideWhenUsed/>
    <w:rsid w:val="004A0DFE"/>
    <w:rPr>
      <w:rFonts w:ascii="Consolas" w:hAnsi="Consolas"/>
      <w:sz w:val="20"/>
      <w:szCs w:val="20"/>
      <w:lang w:val="en-GB"/>
    </w:rPr>
  </w:style>
  <w:style w:type="character" w:styleId="HTMLDefinition">
    <w:name w:val="HTML Definition"/>
    <w:basedOn w:val="DefaultParagraphFont"/>
    <w:semiHidden/>
    <w:unhideWhenUsed/>
    <w:rsid w:val="004A0DFE"/>
    <w:rPr>
      <w:i/>
      <w:iCs/>
      <w:lang w:val="en-GB"/>
    </w:rPr>
  </w:style>
  <w:style w:type="character" w:styleId="HTMLKeyboard">
    <w:name w:val="HTML Keyboard"/>
    <w:basedOn w:val="DefaultParagraphFont"/>
    <w:semiHidden/>
    <w:unhideWhenUsed/>
    <w:rsid w:val="004A0DFE"/>
    <w:rPr>
      <w:rFonts w:ascii="Consolas" w:hAnsi="Consolas"/>
      <w:sz w:val="20"/>
      <w:szCs w:val="20"/>
      <w:lang w:val="en-GB"/>
    </w:rPr>
  </w:style>
  <w:style w:type="paragraph" w:styleId="HTMLPreformatted">
    <w:name w:val="HTML Preformatted"/>
    <w:basedOn w:val="Normal"/>
    <w:link w:val="HTMLPreformattedChar"/>
    <w:semiHidden/>
    <w:unhideWhenUsed/>
    <w:rsid w:val="004A0DFE"/>
    <w:pPr>
      <w:spacing w:after="0" w:line="240" w:lineRule="auto"/>
    </w:pPr>
    <w:rPr>
      <w:rFonts w:ascii="Consolas" w:hAnsi="Consolas"/>
      <w:sz w:val="20"/>
    </w:rPr>
  </w:style>
  <w:style w:type="character" w:customStyle="1" w:styleId="HTMLPreformattedChar">
    <w:name w:val="HTML Preformatted Char"/>
    <w:basedOn w:val="DefaultParagraphFont"/>
    <w:link w:val="HTMLPreformatted"/>
    <w:semiHidden/>
    <w:rsid w:val="004A0DFE"/>
    <w:rPr>
      <w:rFonts w:ascii="Consolas" w:hAnsi="Consolas" w:cs="Arial"/>
      <w:lang w:val="en-GB"/>
    </w:rPr>
  </w:style>
  <w:style w:type="character" w:styleId="HTMLSample">
    <w:name w:val="HTML Sample"/>
    <w:basedOn w:val="DefaultParagraphFont"/>
    <w:semiHidden/>
    <w:unhideWhenUsed/>
    <w:rsid w:val="004A0DFE"/>
    <w:rPr>
      <w:rFonts w:ascii="Consolas" w:hAnsi="Consolas"/>
      <w:sz w:val="24"/>
      <w:szCs w:val="24"/>
      <w:lang w:val="en-GB"/>
    </w:rPr>
  </w:style>
  <w:style w:type="character" w:styleId="HTMLTypewriter">
    <w:name w:val="HTML Typewriter"/>
    <w:basedOn w:val="DefaultParagraphFont"/>
    <w:semiHidden/>
    <w:unhideWhenUsed/>
    <w:rsid w:val="004A0DFE"/>
    <w:rPr>
      <w:rFonts w:ascii="Consolas" w:hAnsi="Consolas"/>
      <w:sz w:val="20"/>
      <w:szCs w:val="20"/>
      <w:lang w:val="en-GB"/>
    </w:rPr>
  </w:style>
  <w:style w:type="character" w:styleId="HTMLVariable">
    <w:name w:val="HTML Variable"/>
    <w:basedOn w:val="DefaultParagraphFont"/>
    <w:semiHidden/>
    <w:unhideWhenUsed/>
    <w:rsid w:val="004A0DFE"/>
    <w:rPr>
      <w:i/>
      <w:iCs/>
      <w:lang w:val="en-GB"/>
    </w:rPr>
  </w:style>
  <w:style w:type="paragraph" w:styleId="Index1">
    <w:name w:val="index 1"/>
    <w:basedOn w:val="Normal"/>
    <w:next w:val="Normal"/>
    <w:autoRedefine/>
    <w:semiHidden/>
    <w:unhideWhenUsed/>
    <w:rsid w:val="004A0DFE"/>
    <w:pPr>
      <w:spacing w:after="0" w:line="240" w:lineRule="auto"/>
      <w:ind w:left="180" w:hanging="180"/>
    </w:pPr>
  </w:style>
  <w:style w:type="paragraph" w:styleId="Index2">
    <w:name w:val="index 2"/>
    <w:basedOn w:val="Normal"/>
    <w:next w:val="Normal"/>
    <w:autoRedefine/>
    <w:semiHidden/>
    <w:unhideWhenUsed/>
    <w:rsid w:val="004A0DFE"/>
    <w:pPr>
      <w:spacing w:after="0" w:line="240" w:lineRule="auto"/>
      <w:ind w:left="360" w:hanging="180"/>
    </w:pPr>
  </w:style>
  <w:style w:type="paragraph" w:styleId="Index3">
    <w:name w:val="index 3"/>
    <w:basedOn w:val="Normal"/>
    <w:next w:val="Normal"/>
    <w:autoRedefine/>
    <w:semiHidden/>
    <w:unhideWhenUsed/>
    <w:rsid w:val="004A0DFE"/>
    <w:pPr>
      <w:spacing w:after="0" w:line="240" w:lineRule="auto"/>
      <w:ind w:left="540" w:hanging="180"/>
    </w:pPr>
  </w:style>
  <w:style w:type="paragraph" w:styleId="Index4">
    <w:name w:val="index 4"/>
    <w:basedOn w:val="Normal"/>
    <w:next w:val="Normal"/>
    <w:autoRedefine/>
    <w:semiHidden/>
    <w:unhideWhenUsed/>
    <w:rsid w:val="004A0DFE"/>
    <w:pPr>
      <w:spacing w:after="0" w:line="240" w:lineRule="auto"/>
      <w:ind w:left="720" w:hanging="180"/>
    </w:pPr>
  </w:style>
  <w:style w:type="paragraph" w:styleId="Index5">
    <w:name w:val="index 5"/>
    <w:basedOn w:val="Normal"/>
    <w:next w:val="Normal"/>
    <w:autoRedefine/>
    <w:semiHidden/>
    <w:unhideWhenUsed/>
    <w:rsid w:val="004A0DFE"/>
    <w:pPr>
      <w:spacing w:after="0" w:line="240" w:lineRule="auto"/>
      <w:ind w:left="900" w:hanging="180"/>
    </w:pPr>
  </w:style>
  <w:style w:type="paragraph" w:styleId="Index6">
    <w:name w:val="index 6"/>
    <w:basedOn w:val="Normal"/>
    <w:next w:val="Normal"/>
    <w:autoRedefine/>
    <w:semiHidden/>
    <w:unhideWhenUsed/>
    <w:rsid w:val="004A0DFE"/>
    <w:pPr>
      <w:spacing w:after="0" w:line="240" w:lineRule="auto"/>
      <w:ind w:left="1080" w:hanging="180"/>
    </w:pPr>
  </w:style>
  <w:style w:type="paragraph" w:styleId="Index7">
    <w:name w:val="index 7"/>
    <w:basedOn w:val="Normal"/>
    <w:next w:val="Normal"/>
    <w:autoRedefine/>
    <w:semiHidden/>
    <w:unhideWhenUsed/>
    <w:rsid w:val="004A0DFE"/>
    <w:pPr>
      <w:spacing w:after="0" w:line="240" w:lineRule="auto"/>
      <w:ind w:left="1260" w:hanging="180"/>
    </w:pPr>
  </w:style>
  <w:style w:type="paragraph" w:styleId="Index8">
    <w:name w:val="index 8"/>
    <w:basedOn w:val="Normal"/>
    <w:next w:val="Normal"/>
    <w:autoRedefine/>
    <w:semiHidden/>
    <w:unhideWhenUsed/>
    <w:rsid w:val="004A0DFE"/>
    <w:pPr>
      <w:spacing w:after="0" w:line="240" w:lineRule="auto"/>
      <w:ind w:left="1440" w:hanging="180"/>
    </w:pPr>
  </w:style>
  <w:style w:type="paragraph" w:styleId="Index9">
    <w:name w:val="index 9"/>
    <w:basedOn w:val="Normal"/>
    <w:next w:val="Normal"/>
    <w:autoRedefine/>
    <w:semiHidden/>
    <w:unhideWhenUsed/>
    <w:rsid w:val="004A0DFE"/>
    <w:pPr>
      <w:spacing w:after="0" w:line="240" w:lineRule="auto"/>
      <w:ind w:left="1620" w:hanging="180"/>
    </w:pPr>
  </w:style>
  <w:style w:type="paragraph" w:styleId="IndexHeading">
    <w:name w:val="index heading"/>
    <w:basedOn w:val="Normal"/>
    <w:next w:val="Index1"/>
    <w:semiHidden/>
    <w:unhideWhenUsed/>
    <w:rsid w:val="004A0DFE"/>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A0DFE"/>
    <w:rPr>
      <w:i/>
      <w:iCs/>
      <w:color w:val="4F2D7F" w:themeColor="accent1"/>
      <w:lang w:val="en-GB"/>
    </w:rPr>
  </w:style>
  <w:style w:type="paragraph" w:styleId="IntenseQuote">
    <w:name w:val="Intense Quote"/>
    <w:basedOn w:val="Normal"/>
    <w:next w:val="Normal"/>
    <w:link w:val="IntenseQuoteChar"/>
    <w:uiPriority w:val="30"/>
    <w:semiHidden/>
    <w:unhideWhenUsed/>
    <w:rsid w:val="004A0DFE"/>
    <w:pPr>
      <w:pBdr>
        <w:top w:val="single" w:sz="4" w:space="10" w:color="4F2D7F" w:themeColor="accent1"/>
        <w:bottom w:val="single" w:sz="4" w:space="10" w:color="4F2D7F" w:themeColor="accent1"/>
      </w:pBdr>
      <w:spacing w:before="360" w:after="360"/>
      <w:ind w:left="864" w:right="864"/>
      <w:jc w:val="center"/>
    </w:pPr>
    <w:rPr>
      <w:i/>
      <w:iCs/>
      <w:color w:val="4F2D7F" w:themeColor="accent1"/>
    </w:rPr>
  </w:style>
  <w:style w:type="character" w:customStyle="1" w:styleId="IntenseQuoteChar">
    <w:name w:val="Intense Quote Char"/>
    <w:basedOn w:val="DefaultParagraphFont"/>
    <w:link w:val="IntenseQuote"/>
    <w:uiPriority w:val="30"/>
    <w:semiHidden/>
    <w:rsid w:val="004A0DFE"/>
    <w:rPr>
      <w:rFonts w:asciiTheme="minorHAnsi" w:hAnsiTheme="minorHAnsi" w:cs="Arial"/>
      <w:i/>
      <w:iCs/>
      <w:color w:val="4F2D7F" w:themeColor="accent1"/>
      <w:sz w:val="18"/>
      <w:lang w:val="en-GB"/>
    </w:rPr>
  </w:style>
  <w:style w:type="character" w:styleId="IntenseReference">
    <w:name w:val="Intense Reference"/>
    <w:basedOn w:val="DefaultParagraphFont"/>
    <w:uiPriority w:val="32"/>
    <w:semiHidden/>
    <w:unhideWhenUsed/>
    <w:rsid w:val="004A0DFE"/>
    <w:rPr>
      <w:b/>
      <w:bCs/>
      <w:smallCaps/>
      <w:color w:val="4F2D7F" w:themeColor="accent1"/>
      <w:spacing w:val="5"/>
      <w:lang w:val="en-GB"/>
    </w:rPr>
  </w:style>
  <w:style w:type="character" w:styleId="LineNumber">
    <w:name w:val="line number"/>
    <w:basedOn w:val="DefaultParagraphFont"/>
    <w:semiHidden/>
    <w:unhideWhenUsed/>
    <w:rsid w:val="004A0DFE"/>
    <w:rPr>
      <w:lang w:val="en-GB"/>
    </w:rPr>
  </w:style>
  <w:style w:type="paragraph" w:styleId="List">
    <w:name w:val="List"/>
    <w:basedOn w:val="Normal"/>
    <w:uiPriority w:val="1"/>
    <w:semiHidden/>
    <w:unhideWhenUsed/>
    <w:rsid w:val="004A0DFE"/>
    <w:pPr>
      <w:ind w:left="283" w:hanging="283"/>
      <w:contextualSpacing/>
    </w:pPr>
  </w:style>
  <w:style w:type="paragraph" w:styleId="List2">
    <w:name w:val="List 2"/>
    <w:basedOn w:val="Normal"/>
    <w:uiPriority w:val="1"/>
    <w:semiHidden/>
    <w:rsid w:val="004A0DFE"/>
    <w:pPr>
      <w:ind w:left="566" w:hanging="283"/>
      <w:contextualSpacing/>
    </w:pPr>
  </w:style>
  <w:style w:type="paragraph" w:styleId="List3">
    <w:name w:val="List 3"/>
    <w:basedOn w:val="Normal"/>
    <w:uiPriority w:val="1"/>
    <w:semiHidden/>
    <w:unhideWhenUsed/>
    <w:rsid w:val="004A0DFE"/>
    <w:pPr>
      <w:ind w:left="849" w:hanging="283"/>
      <w:contextualSpacing/>
    </w:pPr>
  </w:style>
  <w:style w:type="paragraph" w:styleId="List4">
    <w:name w:val="List 4"/>
    <w:basedOn w:val="Normal"/>
    <w:uiPriority w:val="1"/>
    <w:semiHidden/>
    <w:unhideWhenUsed/>
    <w:rsid w:val="004A0DFE"/>
    <w:pPr>
      <w:ind w:left="1132" w:hanging="283"/>
      <w:contextualSpacing/>
    </w:pPr>
  </w:style>
  <w:style w:type="paragraph" w:styleId="List5">
    <w:name w:val="List 5"/>
    <w:basedOn w:val="Normal"/>
    <w:uiPriority w:val="1"/>
    <w:semiHidden/>
    <w:unhideWhenUsed/>
    <w:rsid w:val="004A0DFE"/>
    <w:pPr>
      <w:ind w:left="1415" w:hanging="283"/>
      <w:contextualSpacing/>
    </w:pPr>
  </w:style>
  <w:style w:type="paragraph" w:styleId="ListBullet3">
    <w:name w:val="List Bullet 3"/>
    <w:basedOn w:val="Normal"/>
    <w:uiPriority w:val="1"/>
    <w:qFormat/>
    <w:rsid w:val="00BD2752"/>
    <w:pPr>
      <w:numPr>
        <w:ilvl w:val="2"/>
        <w:numId w:val="15"/>
      </w:numPr>
    </w:pPr>
  </w:style>
  <w:style w:type="paragraph" w:styleId="ListBullet4">
    <w:name w:val="List Bullet 4"/>
    <w:basedOn w:val="Normal"/>
    <w:uiPriority w:val="1"/>
    <w:semiHidden/>
    <w:unhideWhenUsed/>
    <w:rsid w:val="004A0DFE"/>
    <w:pPr>
      <w:numPr>
        <w:numId w:val="1"/>
      </w:numPr>
      <w:contextualSpacing/>
    </w:pPr>
  </w:style>
  <w:style w:type="paragraph" w:styleId="ListBullet5">
    <w:name w:val="List Bullet 5"/>
    <w:basedOn w:val="Normal"/>
    <w:uiPriority w:val="1"/>
    <w:semiHidden/>
    <w:unhideWhenUsed/>
    <w:rsid w:val="004A0DFE"/>
    <w:pPr>
      <w:numPr>
        <w:numId w:val="2"/>
      </w:numPr>
      <w:contextualSpacing/>
    </w:pPr>
  </w:style>
  <w:style w:type="paragraph" w:styleId="ListContinue">
    <w:name w:val="List Continue"/>
    <w:basedOn w:val="Normal"/>
    <w:uiPriority w:val="2"/>
    <w:semiHidden/>
    <w:unhideWhenUsed/>
    <w:rsid w:val="004A0DFE"/>
    <w:pPr>
      <w:ind w:left="283"/>
      <w:contextualSpacing/>
    </w:pPr>
  </w:style>
  <w:style w:type="paragraph" w:styleId="ListContinue2">
    <w:name w:val="List Continue 2"/>
    <w:basedOn w:val="Normal"/>
    <w:uiPriority w:val="2"/>
    <w:semiHidden/>
    <w:unhideWhenUsed/>
    <w:rsid w:val="004A0DFE"/>
    <w:pPr>
      <w:ind w:left="566"/>
      <w:contextualSpacing/>
    </w:pPr>
  </w:style>
  <w:style w:type="paragraph" w:styleId="ListContinue3">
    <w:name w:val="List Continue 3"/>
    <w:basedOn w:val="Normal"/>
    <w:uiPriority w:val="2"/>
    <w:semiHidden/>
    <w:unhideWhenUsed/>
    <w:rsid w:val="004A0DFE"/>
    <w:pPr>
      <w:ind w:left="849"/>
      <w:contextualSpacing/>
    </w:pPr>
  </w:style>
  <w:style w:type="paragraph" w:styleId="ListContinue4">
    <w:name w:val="List Continue 4"/>
    <w:basedOn w:val="Normal"/>
    <w:uiPriority w:val="2"/>
    <w:semiHidden/>
    <w:unhideWhenUsed/>
    <w:rsid w:val="004A0DFE"/>
    <w:pPr>
      <w:ind w:left="1132"/>
      <w:contextualSpacing/>
    </w:pPr>
  </w:style>
  <w:style w:type="paragraph" w:styleId="ListContinue5">
    <w:name w:val="List Continue 5"/>
    <w:basedOn w:val="Normal"/>
    <w:uiPriority w:val="2"/>
    <w:semiHidden/>
    <w:unhideWhenUsed/>
    <w:rsid w:val="004A0DFE"/>
    <w:pPr>
      <w:ind w:left="1415"/>
      <w:contextualSpacing/>
    </w:pPr>
  </w:style>
  <w:style w:type="paragraph" w:styleId="ListNumber4">
    <w:name w:val="List Number 4"/>
    <w:basedOn w:val="Normal"/>
    <w:uiPriority w:val="2"/>
    <w:semiHidden/>
    <w:unhideWhenUsed/>
    <w:rsid w:val="004A0DFE"/>
    <w:pPr>
      <w:numPr>
        <w:numId w:val="3"/>
      </w:numPr>
      <w:contextualSpacing/>
    </w:pPr>
  </w:style>
  <w:style w:type="paragraph" w:styleId="ListNumber5">
    <w:name w:val="List Number 5"/>
    <w:basedOn w:val="Normal"/>
    <w:uiPriority w:val="2"/>
    <w:semiHidden/>
    <w:unhideWhenUsed/>
    <w:rsid w:val="004A0DFE"/>
    <w:pPr>
      <w:numPr>
        <w:numId w:val="4"/>
      </w:numPr>
      <w:contextualSpacing/>
    </w:pPr>
  </w:style>
  <w:style w:type="paragraph" w:styleId="ListParagraph">
    <w:name w:val="List Paragraph"/>
    <w:basedOn w:val="Normal"/>
    <w:uiPriority w:val="34"/>
    <w:unhideWhenUsed/>
    <w:qFormat/>
    <w:rsid w:val="004A0DFE"/>
    <w:pPr>
      <w:ind w:left="720"/>
      <w:contextualSpacing/>
    </w:pPr>
  </w:style>
  <w:style w:type="character" w:customStyle="1" w:styleId="Mention1">
    <w:name w:val="Mention1"/>
    <w:basedOn w:val="DefaultParagraphFont"/>
    <w:uiPriority w:val="99"/>
    <w:semiHidden/>
    <w:unhideWhenUsed/>
    <w:rsid w:val="004A0DFE"/>
    <w:rPr>
      <w:color w:val="2B579A"/>
      <w:shd w:val="clear" w:color="auto" w:fill="E6E6E6"/>
      <w:lang w:val="en-GB"/>
    </w:rPr>
  </w:style>
  <w:style w:type="paragraph" w:styleId="MessageHeader">
    <w:name w:val="Message Header"/>
    <w:basedOn w:val="Normal"/>
    <w:link w:val="MessageHeaderChar"/>
    <w:semiHidden/>
    <w:rsid w:val="004A0DF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4A0DFE"/>
    <w:rPr>
      <w:rFonts w:asciiTheme="majorHAnsi" w:eastAsiaTheme="majorEastAsia" w:hAnsiTheme="majorHAnsi" w:cstheme="majorBidi"/>
      <w:sz w:val="24"/>
      <w:szCs w:val="24"/>
      <w:shd w:val="pct20" w:color="auto" w:fill="auto"/>
      <w:lang w:val="en-GB"/>
    </w:rPr>
  </w:style>
  <w:style w:type="paragraph" w:styleId="NormalWeb">
    <w:name w:val="Normal (Web)"/>
    <w:basedOn w:val="Normal"/>
    <w:uiPriority w:val="11"/>
    <w:semiHidden/>
    <w:unhideWhenUsed/>
    <w:rsid w:val="004A0DFE"/>
    <w:rPr>
      <w:rFonts w:ascii="Times New Roman" w:hAnsi="Times New Roman"/>
      <w:sz w:val="24"/>
      <w:szCs w:val="24"/>
    </w:rPr>
  </w:style>
  <w:style w:type="paragraph" w:styleId="NormalIndent">
    <w:name w:val="Normal Indent"/>
    <w:basedOn w:val="Normal"/>
    <w:semiHidden/>
    <w:unhideWhenUsed/>
    <w:rsid w:val="004A0DFE"/>
    <w:pPr>
      <w:ind w:left="720"/>
    </w:pPr>
  </w:style>
  <w:style w:type="paragraph" w:styleId="NoteHeading">
    <w:name w:val="Note Heading"/>
    <w:basedOn w:val="Normal"/>
    <w:next w:val="Normal"/>
    <w:link w:val="NoteHeadingChar"/>
    <w:semiHidden/>
    <w:unhideWhenUsed/>
    <w:rsid w:val="004A0DFE"/>
    <w:pPr>
      <w:spacing w:after="0" w:line="240" w:lineRule="auto"/>
    </w:pPr>
  </w:style>
  <w:style w:type="character" w:customStyle="1" w:styleId="NoteHeadingChar">
    <w:name w:val="Note Heading Char"/>
    <w:basedOn w:val="DefaultParagraphFont"/>
    <w:link w:val="NoteHeading"/>
    <w:semiHidden/>
    <w:rsid w:val="004A0DFE"/>
    <w:rPr>
      <w:rFonts w:asciiTheme="minorHAnsi" w:hAnsiTheme="minorHAnsi" w:cs="Arial"/>
      <w:sz w:val="18"/>
      <w:lang w:val="en-GB"/>
    </w:rPr>
  </w:style>
  <w:style w:type="character" w:styleId="PlaceholderText">
    <w:name w:val="Placeholder Text"/>
    <w:basedOn w:val="DefaultParagraphFont"/>
    <w:uiPriority w:val="99"/>
    <w:semiHidden/>
    <w:rsid w:val="004A0DFE"/>
    <w:rPr>
      <w:color w:val="808080"/>
      <w:lang w:val="en-GB"/>
    </w:rPr>
  </w:style>
  <w:style w:type="paragraph" w:styleId="Salutation">
    <w:name w:val="Salutation"/>
    <w:basedOn w:val="Normal"/>
    <w:next w:val="Normal"/>
    <w:link w:val="SalutationChar"/>
    <w:semiHidden/>
    <w:unhideWhenUsed/>
    <w:rsid w:val="004A0DFE"/>
  </w:style>
  <w:style w:type="character" w:customStyle="1" w:styleId="SalutationChar">
    <w:name w:val="Salutation Char"/>
    <w:basedOn w:val="DefaultParagraphFont"/>
    <w:link w:val="Salutation"/>
    <w:semiHidden/>
    <w:rsid w:val="004A0DFE"/>
    <w:rPr>
      <w:rFonts w:asciiTheme="minorHAnsi" w:hAnsiTheme="minorHAnsi" w:cs="Arial"/>
      <w:sz w:val="18"/>
      <w:lang w:val="en-GB"/>
    </w:rPr>
  </w:style>
  <w:style w:type="paragraph" w:styleId="Signature">
    <w:name w:val="Signature"/>
    <w:basedOn w:val="Normal"/>
    <w:link w:val="SignatureChar"/>
    <w:semiHidden/>
    <w:unhideWhenUsed/>
    <w:rsid w:val="004A0DFE"/>
    <w:pPr>
      <w:spacing w:after="0" w:line="240" w:lineRule="auto"/>
      <w:ind w:left="4252"/>
    </w:pPr>
  </w:style>
  <w:style w:type="character" w:customStyle="1" w:styleId="SignatureChar">
    <w:name w:val="Signature Char"/>
    <w:basedOn w:val="DefaultParagraphFont"/>
    <w:link w:val="Signature"/>
    <w:semiHidden/>
    <w:rsid w:val="004A0DFE"/>
    <w:rPr>
      <w:rFonts w:asciiTheme="minorHAnsi" w:hAnsiTheme="minorHAnsi" w:cs="Arial"/>
      <w:sz w:val="18"/>
      <w:lang w:val="en-GB"/>
    </w:rPr>
  </w:style>
  <w:style w:type="character" w:customStyle="1" w:styleId="SmartHyperlink1">
    <w:name w:val="Smart Hyperlink1"/>
    <w:basedOn w:val="DefaultParagraphFont"/>
    <w:uiPriority w:val="99"/>
    <w:semiHidden/>
    <w:unhideWhenUsed/>
    <w:rsid w:val="004A0DFE"/>
    <w:rPr>
      <w:u w:val="dotted"/>
      <w:lang w:val="en-GB"/>
    </w:rPr>
  </w:style>
  <w:style w:type="character" w:styleId="Strong">
    <w:name w:val="Strong"/>
    <w:basedOn w:val="DefaultParagraphFont"/>
    <w:unhideWhenUsed/>
    <w:rsid w:val="004A0DFE"/>
    <w:rPr>
      <w:b/>
      <w:bCs/>
      <w:lang w:val="en-GB"/>
    </w:rPr>
  </w:style>
  <w:style w:type="character" w:styleId="SubtleEmphasis">
    <w:name w:val="Subtle Emphasis"/>
    <w:basedOn w:val="DefaultParagraphFont"/>
    <w:uiPriority w:val="19"/>
    <w:semiHidden/>
    <w:unhideWhenUsed/>
    <w:rsid w:val="004A0DFE"/>
    <w:rPr>
      <w:i/>
      <w:iCs/>
      <w:color w:val="404040" w:themeColor="text1" w:themeTint="BF"/>
      <w:lang w:val="en-GB"/>
    </w:rPr>
  </w:style>
  <w:style w:type="character" w:styleId="SubtleReference">
    <w:name w:val="Subtle Reference"/>
    <w:basedOn w:val="DefaultParagraphFont"/>
    <w:uiPriority w:val="31"/>
    <w:semiHidden/>
    <w:unhideWhenUsed/>
    <w:rsid w:val="004A0DFE"/>
    <w:rPr>
      <w:smallCaps/>
      <w:color w:val="5A5A5A" w:themeColor="text1" w:themeTint="A5"/>
      <w:lang w:val="en-GB"/>
    </w:rPr>
  </w:style>
  <w:style w:type="paragraph" w:styleId="TableofAuthorities">
    <w:name w:val="table of authorities"/>
    <w:basedOn w:val="Normal"/>
    <w:next w:val="Normal"/>
    <w:semiHidden/>
    <w:unhideWhenUsed/>
    <w:rsid w:val="004A0DFE"/>
    <w:pPr>
      <w:spacing w:after="0"/>
      <w:ind w:left="180" w:hanging="180"/>
    </w:pPr>
  </w:style>
  <w:style w:type="paragraph" w:styleId="TableofFigures">
    <w:name w:val="table of figures"/>
    <w:basedOn w:val="Normal"/>
    <w:next w:val="Normal"/>
    <w:semiHidden/>
    <w:unhideWhenUsed/>
    <w:rsid w:val="004A0DFE"/>
    <w:pPr>
      <w:spacing w:after="0"/>
    </w:pPr>
  </w:style>
  <w:style w:type="paragraph" w:styleId="TOAHeading">
    <w:name w:val="toa heading"/>
    <w:basedOn w:val="Normal"/>
    <w:next w:val="Normal"/>
    <w:semiHidden/>
    <w:rsid w:val="004A0DFE"/>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4A0DFE"/>
    <w:pPr>
      <w:keepLines/>
      <w:spacing w:after="0" w:line="240" w:lineRule="atLeast"/>
      <w:outlineLvl w:val="9"/>
    </w:pPr>
    <w:rPr>
      <w:rFonts w:eastAsiaTheme="majorEastAsia" w:cstheme="majorBidi"/>
      <w:bCs w:val="0"/>
      <w:color w:val="3A215E" w:themeColor="accent1" w:themeShade="BF"/>
      <w:kern w:val="0"/>
      <w:sz w:val="32"/>
      <w:szCs w:val="32"/>
    </w:rPr>
  </w:style>
  <w:style w:type="paragraph" w:customStyle="1" w:styleId="LicenceNumber">
    <w:name w:val="Licence Number"/>
    <w:basedOn w:val="LetterFooter"/>
    <w:uiPriority w:val="9"/>
    <w:rsid w:val="00DE4958"/>
    <w:rPr>
      <w:b/>
      <w:sz w:val="14"/>
    </w:rPr>
  </w:style>
  <w:style w:type="character" w:customStyle="1" w:styleId="HeaderChar">
    <w:name w:val="Header Char"/>
    <w:basedOn w:val="DefaultParagraphFont"/>
    <w:link w:val="Header"/>
    <w:rsid w:val="00B63D0E"/>
    <w:rPr>
      <w:rFonts w:asciiTheme="minorHAnsi" w:hAnsiTheme="minorHAnsi" w:cs="Arial"/>
      <w:b/>
      <w:color w:val="747678" w:themeColor="background2"/>
      <w:sz w:val="16"/>
      <w:lang w:val="en-GB"/>
    </w:rPr>
  </w:style>
  <w:style w:type="table" w:customStyle="1" w:styleId="GTITableStyle2">
    <w:name w:val="GTI Table Style 2"/>
    <w:basedOn w:val="GTITableStyle1"/>
    <w:uiPriority w:val="99"/>
    <w:rsid w:val="00167017"/>
    <w:tblPr/>
    <w:tcPr>
      <w:shd w:val="clear" w:color="auto" w:fill="E9E5DF"/>
    </w:tcPr>
    <w:tblStylePr w:type="firstRow">
      <w:rPr>
        <w:rFonts w:asciiTheme="minorHAnsi" w:hAnsiTheme="minorHAnsi"/>
        <w:color w:val="4F2D7F" w:themeColor="accent1"/>
      </w:rPr>
      <w:tblPr/>
      <w:tcPr>
        <w:tcBorders>
          <w:top w:val="nil"/>
          <w:left w:val="nil"/>
          <w:bottom w:val="single" w:sz="8" w:space="0" w:color="4F2D7F" w:themeColor="accent1"/>
          <w:right w:val="nil"/>
          <w:insideH w:val="nil"/>
          <w:insideV w:val="nil"/>
          <w:tl2br w:val="nil"/>
          <w:tr2bl w:val="nil"/>
        </w:tcBorders>
        <w:shd w:val="clear" w:color="auto" w:fill="auto"/>
      </w:tcPr>
    </w:tblStylePr>
  </w:style>
  <w:style w:type="numbering" w:customStyle="1" w:styleId="GTTableBullets">
    <w:name w:val="GT Table Bullets"/>
    <w:uiPriority w:val="99"/>
    <w:rsid w:val="00894ACE"/>
    <w:pPr>
      <w:numPr>
        <w:numId w:val="11"/>
      </w:numPr>
    </w:pPr>
  </w:style>
  <w:style w:type="numbering" w:customStyle="1" w:styleId="GTTableNumbers">
    <w:name w:val="GT Table Numbers"/>
    <w:uiPriority w:val="99"/>
    <w:rsid w:val="00894ACE"/>
    <w:pPr>
      <w:numPr>
        <w:numId w:val="12"/>
      </w:numPr>
    </w:pPr>
  </w:style>
  <w:style w:type="paragraph" w:customStyle="1" w:styleId="TableBullet1">
    <w:name w:val="Table Bullet 1"/>
    <w:basedOn w:val="ListBullet"/>
    <w:uiPriority w:val="14"/>
    <w:qFormat/>
    <w:rsid w:val="00894ACE"/>
    <w:pPr>
      <w:numPr>
        <w:numId w:val="13"/>
      </w:numPr>
      <w:spacing w:before="60" w:after="60"/>
    </w:pPr>
    <w:rPr>
      <w:sz w:val="16"/>
    </w:rPr>
  </w:style>
  <w:style w:type="paragraph" w:customStyle="1" w:styleId="TableBullet2">
    <w:name w:val="Table Bullet 2"/>
    <w:basedOn w:val="ListBullet2"/>
    <w:uiPriority w:val="14"/>
    <w:qFormat/>
    <w:rsid w:val="00894ACE"/>
    <w:pPr>
      <w:numPr>
        <w:numId w:val="13"/>
      </w:numPr>
      <w:spacing w:before="60" w:after="60"/>
    </w:pPr>
    <w:rPr>
      <w:sz w:val="16"/>
    </w:rPr>
  </w:style>
  <w:style w:type="paragraph" w:customStyle="1" w:styleId="TableBullet3">
    <w:name w:val="Table Bullet 3"/>
    <w:basedOn w:val="ListBullet3"/>
    <w:uiPriority w:val="14"/>
    <w:qFormat/>
    <w:rsid w:val="00894ACE"/>
    <w:pPr>
      <w:numPr>
        <w:numId w:val="13"/>
      </w:numPr>
      <w:spacing w:before="60" w:after="60"/>
    </w:pPr>
    <w:rPr>
      <w:sz w:val="16"/>
    </w:rPr>
  </w:style>
  <w:style w:type="paragraph" w:customStyle="1" w:styleId="TableNumber">
    <w:name w:val="Table Number"/>
    <w:basedOn w:val="ListNumber"/>
    <w:uiPriority w:val="14"/>
    <w:qFormat/>
    <w:rsid w:val="00894ACE"/>
    <w:pPr>
      <w:numPr>
        <w:numId w:val="14"/>
      </w:numPr>
      <w:spacing w:before="60" w:after="60"/>
    </w:pPr>
    <w:rPr>
      <w:sz w:val="16"/>
    </w:rPr>
  </w:style>
  <w:style w:type="paragraph" w:customStyle="1" w:styleId="TableNumber2">
    <w:name w:val="Table Number 2"/>
    <w:basedOn w:val="ListNumber2"/>
    <w:uiPriority w:val="14"/>
    <w:qFormat/>
    <w:rsid w:val="00894ACE"/>
    <w:pPr>
      <w:numPr>
        <w:numId w:val="14"/>
      </w:numPr>
      <w:spacing w:before="60" w:after="60"/>
    </w:pPr>
    <w:rPr>
      <w:sz w:val="16"/>
    </w:rPr>
  </w:style>
  <w:style w:type="paragraph" w:customStyle="1" w:styleId="TableNumber3">
    <w:name w:val="Table Number 3"/>
    <w:basedOn w:val="ListNumber3"/>
    <w:uiPriority w:val="14"/>
    <w:qFormat/>
    <w:rsid w:val="00894ACE"/>
    <w:pPr>
      <w:numPr>
        <w:numId w:val="14"/>
      </w:numPr>
      <w:spacing w:before="60" w:after="60"/>
    </w:pPr>
    <w:rPr>
      <w:sz w:val="16"/>
    </w:rPr>
  </w:style>
  <w:style w:type="character" w:customStyle="1" w:styleId="ListBulletChar">
    <w:name w:val="List Bullet Char"/>
    <w:basedOn w:val="DefaultParagraphFont"/>
    <w:link w:val="ListBullet"/>
    <w:uiPriority w:val="1"/>
    <w:rsid w:val="007866FD"/>
    <w:rPr>
      <w:rFonts w:cs="Arial"/>
      <w:szCs w:val="20"/>
    </w:rPr>
  </w:style>
  <w:style w:type="paragraph" w:customStyle="1" w:styleId="Reference">
    <w:name w:val="Reference"/>
    <w:basedOn w:val="Header"/>
    <w:uiPriority w:val="9"/>
    <w:rsid w:val="004C2111"/>
    <w:pPr>
      <w:ind w:left="709" w:hanging="709"/>
    </w:pPr>
    <w:rPr>
      <w:b w:val="0"/>
      <w:color w:val="000000" w:themeColor="text1"/>
    </w:rPr>
  </w:style>
  <w:style w:type="paragraph" w:customStyle="1" w:styleId="TableTextDecimal">
    <w:name w:val="Table Text Decimal"/>
    <w:basedOn w:val="TableText"/>
    <w:uiPriority w:val="14"/>
    <w:qFormat/>
    <w:rsid w:val="00FD05AD"/>
    <w:pPr>
      <w:tabs>
        <w:tab w:val="decimal" w:pos="1304"/>
      </w:tabs>
    </w:pPr>
  </w:style>
  <w:style w:type="paragraph" w:customStyle="1" w:styleId="Notesandsources">
    <w:name w:val="Notes and sources"/>
    <w:basedOn w:val="BodyText"/>
    <w:rsid w:val="00FD05AD"/>
    <w:pPr>
      <w:tabs>
        <w:tab w:val="left" w:pos="567"/>
      </w:tabs>
      <w:spacing w:before="60" w:after="60" w:line="240" w:lineRule="auto"/>
      <w:ind w:left="754" w:hanging="754"/>
    </w:pPr>
    <w:rPr>
      <w:sz w:val="12"/>
      <w:szCs w:val="12"/>
    </w:rPr>
  </w:style>
  <w:style w:type="paragraph" w:customStyle="1" w:styleId="TableHeadingRight">
    <w:name w:val="Table Heading Right"/>
    <w:basedOn w:val="TableHeading"/>
    <w:uiPriority w:val="14"/>
    <w:qFormat/>
    <w:rsid w:val="00FD05AD"/>
    <w:pPr>
      <w:jc w:val="right"/>
    </w:pPr>
  </w:style>
  <w:style w:type="paragraph" w:customStyle="1" w:styleId="TableTextRight">
    <w:name w:val="Table Text Right"/>
    <w:basedOn w:val="TableText"/>
    <w:uiPriority w:val="14"/>
    <w:qFormat/>
    <w:rsid w:val="00FD05AD"/>
    <w:pPr>
      <w:jc w:val="right"/>
    </w:pPr>
  </w:style>
  <w:style w:type="paragraph" w:customStyle="1" w:styleId="Comments">
    <w:name w:val="Comments"/>
    <w:basedOn w:val="BodyText"/>
    <w:uiPriority w:val="99"/>
    <w:rsid w:val="00FF0947"/>
    <w:rPr>
      <w:sz w:val="16"/>
    </w:rPr>
  </w:style>
  <w:style w:type="paragraph" w:customStyle="1" w:styleId="LetterHeading">
    <w:name w:val="Letter Heading"/>
    <w:basedOn w:val="Heading2"/>
    <w:next w:val="BodyText"/>
    <w:uiPriority w:val="1"/>
    <w:qFormat/>
    <w:rsid w:val="00BB1174"/>
  </w:style>
  <w:style w:type="paragraph" w:customStyle="1" w:styleId="LetterHeadingBlack">
    <w:name w:val="Letter Heading Black"/>
    <w:basedOn w:val="LetterHeading"/>
    <w:next w:val="BodyText"/>
    <w:uiPriority w:val="1"/>
    <w:qFormat/>
    <w:rsid w:val="00BB1174"/>
    <w:rPr>
      <w:color w:val="000000" w:themeColor="text1"/>
    </w:rPr>
  </w:style>
  <w:style w:type="paragraph" w:customStyle="1" w:styleId="LetterSubHeading1">
    <w:name w:val="Letter Sub Heading 1"/>
    <w:basedOn w:val="Heading3"/>
    <w:next w:val="BodyText"/>
    <w:uiPriority w:val="1"/>
    <w:qFormat/>
    <w:rsid w:val="00BB1174"/>
  </w:style>
  <w:style w:type="paragraph" w:customStyle="1" w:styleId="LetterSubHeading1Black">
    <w:name w:val="Letter Sub Heading 1 Black"/>
    <w:basedOn w:val="LetterSubHeading1"/>
    <w:next w:val="BodyText"/>
    <w:uiPriority w:val="1"/>
    <w:qFormat/>
    <w:rsid w:val="00BB1174"/>
    <w:rPr>
      <w:color w:val="000000" w:themeColor="text1"/>
    </w:rPr>
  </w:style>
  <w:style w:type="paragraph" w:customStyle="1" w:styleId="LetterSubHeading2">
    <w:name w:val="Letter Sub Heading 2"/>
    <w:basedOn w:val="Heading4"/>
    <w:next w:val="BodyText"/>
    <w:uiPriority w:val="1"/>
    <w:qFormat/>
    <w:rsid w:val="00BB1174"/>
  </w:style>
  <w:style w:type="paragraph" w:customStyle="1" w:styleId="LetterSubHeading2Black">
    <w:name w:val="Letter Sub Heading 2 Black"/>
    <w:basedOn w:val="LetterSubHeading2"/>
    <w:next w:val="BodyText"/>
    <w:uiPriority w:val="1"/>
    <w:qFormat/>
    <w:rsid w:val="00BB1174"/>
    <w:rPr>
      <w:color w:val="000000" w:themeColor="text1"/>
    </w:rPr>
  </w:style>
  <w:style w:type="numbering" w:customStyle="1" w:styleId="GTNumberedLetterHeadings">
    <w:name w:val="GT Numbered Letter Headings"/>
    <w:uiPriority w:val="99"/>
    <w:rsid w:val="006E6B45"/>
    <w:pPr>
      <w:numPr>
        <w:numId w:val="16"/>
      </w:numPr>
    </w:pPr>
  </w:style>
  <w:style w:type="paragraph" w:customStyle="1" w:styleId="NumberedLetterSubHeading1">
    <w:name w:val="Numbered Letter Sub Heading 1"/>
    <w:basedOn w:val="LetterSubHeading1Black"/>
    <w:uiPriority w:val="5"/>
    <w:qFormat/>
    <w:rsid w:val="006E6B45"/>
    <w:pPr>
      <w:numPr>
        <w:numId w:val="17"/>
      </w:numPr>
    </w:pPr>
  </w:style>
  <w:style w:type="paragraph" w:customStyle="1" w:styleId="NumberedLetterBodyText">
    <w:name w:val="Numbered Letter Body Text"/>
    <w:basedOn w:val="BodyText"/>
    <w:uiPriority w:val="6"/>
    <w:qFormat/>
    <w:rsid w:val="006E6B45"/>
    <w:pPr>
      <w:numPr>
        <w:ilvl w:val="1"/>
        <w:numId w:val="17"/>
      </w:numPr>
    </w:pPr>
  </w:style>
  <w:style w:type="paragraph" w:customStyle="1" w:styleId="NumberedBodyText">
    <w:name w:val="Numbered Body Text"/>
    <w:basedOn w:val="BodyText"/>
    <w:uiPriority w:val="4"/>
    <w:qFormat/>
    <w:rsid w:val="00F63B8A"/>
    <w:pPr>
      <w:numPr>
        <w:ilvl w:val="2"/>
        <w:numId w:val="5"/>
      </w:numPr>
    </w:pPr>
  </w:style>
  <w:style w:type="character" w:customStyle="1" w:styleId="Hashtag2">
    <w:name w:val="Hashtag2"/>
    <w:basedOn w:val="DefaultParagraphFont"/>
    <w:uiPriority w:val="99"/>
    <w:semiHidden/>
    <w:unhideWhenUsed/>
    <w:rsid w:val="007866FD"/>
    <w:rPr>
      <w:color w:val="2B579A"/>
      <w:shd w:val="clear" w:color="auto" w:fill="E6E6E6"/>
    </w:rPr>
  </w:style>
  <w:style w:type="character" w:customStyle="1" w:styleId="Mention2">
    <w:name w:val="Mention2"/>
    <w:basedOn w:val="DefaultParagraphFont"/>
    <w:uiPriority w:val="99"/>
    <w:semiHidden/>
    <w:unhideWhenUsed/>
    <w:rsid w:val="007866FD"/>
    <w:rPr>
      <w:color w:val="2B579A"/>
      <w:shd w:val="clear" w:color="auto" w:fill="E6E6E6"/>
    </w:rPr>
  </w:style>
  <w:style w:type="character" w:customStyle="1" w:styleId="SmartHyperlink2">
    <w:name w:val="Smart Hyperlink2"/>
    <w:basedOn w:val="DefaultParagraphFont"/>
    <w:uiPriority w:val="99"/>
    <w:semiHidden/>
    <w:unhideWhenUsed/>
    <w:rsid w:val="007866FD"/>
    <w:rPr>
      <w:u w:val="dotted"/>
    </w:rPr>
  </w:style>
  <w:style w:type="character" w:customStyle="1" w:styleId="UnresolvedMention1">
    <w:name w:val="Unresolved Mention1"/>
    <w:basedOn w:val="DefaultParagraphFont"/>
    <w:uiPriority w:val="99"/>
    <w:semiHidden/>
    <w:unhideWhenUsed/>
    <w:rsid w:val="007866FD"/>
    <w:rPr>
      <w:color w:val="808080"/>
      <w:shd w:val="clear" w:color="auto" w:fill="E6E6E6"/>
    </w:rPr>
  </w:style>
  <w:style w:type="character" w:customStyle="1" w:styleId="PageNumber0">
    <w:name w:val="PageNumber"/>
    <w:basedOn w:val="PageNumber"/>
    <w:uiPriority w:val="1"/>
    <w:rsid w:val="002B70AD"/>
    <w:rPr>
      <w:rFonts w:asciiTheme="minorHAnsi" w:hAnsiTheme="minorHAnsi"/>
      <w:b/>
      <w:color w:val="000000" w:themeColor="text1"/>
      <w:sz w:val="12"/>
      <w:lang w:val="en-GB"/>
    </w:rPr>
  </w:style>
  <w:style w:type="table" w:styleId="TableGrid">
    <w:name w:val="Table Grid"/>
    <w:basedOn w:val="TableNormal"/>
    <w:rsid w:val="00C77679"/>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bold">
    <w:name w:val="Highlight bold"/>
    <w:uiPriority w:val="1"/>
    <w:qFormat/>
    <w:rsid w:val="00C77679"/>
    <w:rPr>
      <w:b/>
      <w:bCs/>
      <w:lang w:val="en-US"/>
    </w:rPr>
  </w:style>
  <w:style w:type="paragraph" w:customStyle="1" w:styleId="Letterdate">
    <w:name w:val="Letter date"/>
    <w:basedOn w:val="Normal"/>
    <w:unhideWhenUsed/>
    <w:rsid w:val="00F00956"/>
    <w:pPr>
      <w:spacing w:before="120" w:after="1200" w:line="240" w:lineRule="auto"/>
    </w:pPr>
    <w:rPr>
      <w:rFonts w:eastAsiaTheme="minorEastAsia" w:cs="Times New Roman"/>
      <w:color w:val="000000" w:themeColor="text1"/>
      <w:szCs w:val="18"/>
      <w:lang w:eastAsia="en-GB"/>
    </w:rPr>
  </w:style>
  <w:style w:type="paragraph" w:customStyle="1" w:styleId="Letteraddress">
    <w:name w:val="Letter address"/>
    <w:basedOn w:val="Normal"/>
    <w:unhideWhenUsed/>
    <w:rsid w:val="009A560D"/>
    <w:pPr>
      <w:framePr w:w="2368" w:wrap="around" w:vAnchor="text" w:hAnchor="page" w:x="13524" w:y="2357"/>
      <w:spacing w:after="60"/>
    </w:pPr>
    <w:rPr>
      <w:rFonts w:eastAsiaTheme="minorEastAsia" w:cs="Times New Roman"/>
      <w:color w:val="000000" w:themeColor="text1"/>
      <w:sz w:val="16"/>
      <w:szCs w:val="18"/>
      <w:lang w:eastAsia="en-GB"/>
    </w:rPr>
  </w:style>
  <w:style w:type="paragraph" w:customStyle="1" w:styleId="ReportFooterURL">
    <w:name w:val="Report Footer URL"/>
    <w:basedOn w:val="Normal"/>
    <w:uiPriority w:val="9"/>
    <w:semiHidden/>
    <w:rsid w:val="00DD62EC"/>
    <w:rPr>
      <w:b/>
      <w:sz w:val="16"/>
      <w:szCs w:val="16"/>
      <w:lang w:val="en-GB"/>
    </w:rPr>
  </w:style>
  <w:style w:type="paragraph" w:customStyle="1" w:styleId="Letterfooter0">
    <w:name w:val="Letter footer"/>
    <w:basedOn w:val="Normal"/>
    <w:unhideWhenUsed/>
    <w:rsid w:val="00DD62EC"/>
    <w:pPr>
      <w:tabs>
        <w:tab w:val="center" w:pos="4513"/>
        <w:tab w:val="right" w:pos="9026"/>
      </w:tabs>
      <w:spacing w:before="60" w:after="60" w:line="240" w:lineRule="auto"/>
    </w:pPr>
    <w:rPr>
      <w:rFonts w:cstheme="minorHAnsi"/>
      <w:noProof/>
      <w:color w:val="000000" w:themeColor="text1"/>
      <w:sz w:val="12"/>
      <w:szCs w:val="18"/>
      <w:lang w:val="en-GB" w:eastAsia="en-GB"/>
    </w:rPr>
  </w:style>
  <w:style w:type="paragraph" w:customStyle="1" w:styleId="CVname">
    <w:name w:val="CV name"/>
    <w:basedOn w:val="Normal"/>
    <w:next w:val="Normal"/>
    <w:rsid w:val="006D2038"/>
    <w:pPr>
      <w:spacing w:before="40" w:line="240" w:lineRule="auto"/>
    </w:pPr>
    <w:rPr>
      <w:rFonts w:cstheme="minorHAnsi"/>
      <w:color w:val="4F2D7F" w:themeColor="accent1"/>
      <w:sz w:val="36"/>
      <w:szCs w:val="28"/>
      <w:lang w:val="en-GB" w:eastAsia="en-GB"/>
    </w:rPr>
  </w:style>
  <w:style w:type="character" w:customStyle="1" w:styleId="CVtitleChar">
    <w:name w:val="CV title Char"/>
    <w:basedOn w:val="DefaultParagraphFont"/>
    <w:link w:val="CVtitle"/>
    <w:locked/>
    <w:rsid w:val="006D2038"/>
    <w:rPr>
      <w:rFonts w:asciiTheme="majorHAnsi" w:eastAsiaTheme="majorEastAsia" w:hAnsiTheme="majorHAnsi" w:cstheme="majorBidi"/>
      <w:color w:val="000000" w:themeColor="text1"/>
      <w:lang w:val="en-GB" w:eastAsia="en-GB"/>
    </w:rPr>
  </w:style>
  <w:style w:type="paragraph" w:customStyle="1" w:styleId="CVtitle">
    <w:name w:val="CV title"/>
    <w:basedOn w:val="Heading5"/>
    <w:link w:val="CVtitleChar"/>
    <w:rsid w:val="006D2038"/>
    <w:pPr>
      <w:keepNext/>
      <w:keepLines/>
      <w:numPr>
        <w:ilvl w:val="0"/>
        <w:numId w:val="0"/>
      </w:numPr>
      <w:spacing w:before="0" w:line="240" w:lineRule="auto"/>
      <w:ind w:left="227" w:hanging="227"/>
    </w:pPr>
    <w:rPr>
      <w:rFonts w:asciiTheme="majorHAnsi" w:eastAsiaTheme="majorEastAsia" w:hAnsiTheme="majorHAnsi" w:cstheme="majorBidi"/>
      <w:b w:val="0"/>
      <w:bCs w:val="0"/>
      <w:i w:val="0"/>
      <w:iCs w:val="0"/>
      <w:color w:val="000000" w:themeColor="text1"/>
      <w:sz w:val="18"/>
      <w:szCs w:val="18"/>
      <w:lang w:val="en-GB" w:eastAsia="en-GB"/>
    </w:rPr>
  </w:style>
  <w:style w:type="paragraph" w:customStyle="1" w:styleId="CVcontactdetails">
    <w:name w:val="CV contact details"/>
    <w:basedOn w:val="CVtitle"/>
    <w:rsid w:val="006D2038"/>
    <w:pPr>
      <w:spacing w:after="0"/>
    </w:pPr>
  </w:style>
  <w:style w:type="paragraph" w:customStyle="1" w:styleId="Image">
    <w:name w:val="Image"/>
    <w:basedOn w:val="Normal"/>
    <w:rsid w:val="006D2038"/>
    <w:pPr>
      <w:spacing w:after="0" w:line="240" w:lineRule="auto"/>
    </w:pPr>
    <w:rPr>
      <w:rFonts w:cs="Times New Roman"/>
      <w:noProof/>
      <w:color w:val="000000" w:themeColor="text1"/>
      <w:szCs w:val="18"/>
      <w:lang w:val="en-GB" w:eastAsia="en-GB"/>
    </w:rPr>
  </w:style>
  <w:style w:type="character" w:customStyle="1" w:styleId="Highlightpurple">
    <w:name w:val="Highlight purple"/>
    <w:basedOn w:val="DefaultParagraphFont"/>
    <w:uiPriority w:val="1"/>
    <w:qFormat/>
    <w:rsid w:val="006D2038"/>
    <w:rPr>
      <w:noProof/>
      <w:color w:val="4F2D7F" w:themeColor="accent1"/>
    </w:rPr>
  </w:style>
  <w:style w:type="paragraph" w:styleId="Revision">
    <w:name w:val="Revision"/>
    <w:hidden/>
    <w:uiPriority w:val="99"/>
    <w:semiHidden/>
    <w:rsid w:val="00A55A6A"/>
    <w:rPr>
      <w:rFonts w:cs="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183394">
      <w:bodyDiv w:val="1"/>
      <w:marLeft w:val="0"/>
      <w:marRight w:val="0"/>
      <w:marTop w:val="0"/>
      <w:marBottom w:val="0"/>
      <w:divBdr>
        <w:top w:val="none" w:sz="0" w:space="0" w:color="auto"/>
        <w:left w:val="none" w:sz="0" w:space="0" w:color="auto"/>
        <w:bottom w:val="none" w:sz="0" w:space="0" w:color="auto"/>
        <w:right w:val="none" w:sz="0" w:space="0" w:color="auto"/>
      </w:divBdr>
    </w:div>
    <w:div w:id="795564387">
      <w:bodyDiv w:val="1"/>
      <w:marLeft w:val="0"/>
      <w:marRight w:val="0"/>
      <w:marTop w:val="0"/>
      <w:marBottom w:val="0"/>
      <w:divBdr>
        <w:top w:val="none" w:sz="0" w:space="0" w:color="auto"/>
        <w:left w:val="none" w:sz="0" w:space="0" w:color="auto"/>
        <w:bottom w:val="none" w:sz="0" w:space="0" w:color="auto"/>
        <w:right w:val="none" w:sz="0" w:space="0" w:color="auto"/>
      </w:divBdr>
    </w:div>
    <w:div w:id="1130440864">
      <w:bodyDiv w:val="1"/>
      <w:marLeft w:val="0"/>
      <w:marRight w:val="0"/>
      <w:marTop w:val="0"/>
      <w:marBottom w:val="0"/>
      <w:divBdr>
        <w:top w:val="none" w:sz="0" w:space="0" w:color="auto"/>
        <w:left w:val="none" w:sz="0" w:space="0" w:color="auto"/>
        <w:bottom w:val="none" w:sz="0" w:space="0" w:color="auto"/>
        <w:right w:val="none" w:sz="0" w:space="0" w:color="auto"/>
      </w:divBdr>
    </w:div>
    <w:div w:id="1190946648">
      <w:bodyDiv w:val="1"/>
      <w:marLeft w:val="0"/>
      <w:marRight w:val="0"/>
      <w:marTop w:val="0"/>
      <w:marBottom w:val="0"/>
      <w:divBdr>
        <w:top w:val="none" w:sz="0" w:space="0" w:color="auto"/>
        <w:left w:val="none" w:sz="0" w:space="0" w:color="auto"/>
        <w:bottom w:val="none" w:sz="0" w:space="0" w:color="auto"/>
        <w:right w:val="none" w:sz="0" w:space="0" w:color="auto"/>
      </w:divBdr>
    </w:div>
    <w:div w:id="1232697925">
      <w:bodyDiv w:val="1"/>
      <w:marLeft w:val="0"/>
      <w:marRight w:val="0"/>
      <w:marTop w:val="0"/>
      <w:marBottom w:val="0"/>
      <w:divBdr>
        <w:top w:val="none" w:sz="0" w:space="0" w:color="auto"/>
        <w:left w:val="none" w:sz="0" w:space="0" w:color="auto"/>
        <w:bottom w:val="none" w:sz="0" w:space="0" w:color="auto"/>
        <w:right w:val="none" w:sz="0" w:space="0" w:color="auto"/>
      </w:divBdr>
    </w:div>
    <w:div w:id="1298805057">
      <w:bodyDiv w:val="1"/>
      <w:marLeft w:val="0"/>
      <w:marRight w:val="0"/>
      <w:marTop w:val="0"/>
      <w:marBottom w:val="0"/>
      <w:divBdr>
        <w:top w:val="none" w:sz="0" w:space="0" w:color="auto"/>
        <w:left w:val="none" w:sz="0" w:space="0" w:color="auto"/>
        <w:bottom w:val="none" w:sz="0" w:space="0" w:color="auto"/>
        <w:right w:val="none" w:sz="0" w:space="0" w:color="auto"/>
      </w:divBdr>
    </w:div>
    <w:div w:id="1950238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petrushevska\appdata\roaming\microsoft\templates\GT_Word_Templates\A4\Letter.dotm" TargetMode="External"/></Relationships>
</file>

<file path=word/theme/theme1.xml><?xml version="1.0" encoding="utf-8"?>
<a:theme xmlns:a="http://schemas.openxmlformats.org/drawingml/2006/main" name="1_Title pages">
  <a:themeElements>
    <a:clrScheme name="GT New">
      <a:dk1>
        <a:sysClr val="windowText" lastClr="000000"/>
      </a:dk1>
      <a:lt1>
        <a:sysClr val="window" lastClr="FFFFFF"/>
      </a:lt1>
      <a:dk2>
        <a:srgbClr val="747678"/>
      </a:dk2>
      <a:lt2>
        <a:srgbClr val="747678"/>
      </a:lt2>
      <a:accent1>
        <a:srgbClr val="4F2D7F"/>
      </a:accent1>
      <a:accent2>
        <a:srgbClr val="CBC4BC"/>
      </a:accent2>
      <a:accent3>
        <a:srgbClr val="00A7B5"/>
      </a:accent3>
      <a:accent4>
        <a:srgbClr val="FF7D1E"/>
      </a:accent4>
      <a:accent5>
        <a:srgbClr val="9BD732"/>
      </a:accent5>
      <a:accent6>
        <a:srgbClr val="E92841"/>
      </a:accent6>
      <a:hlink>
        <a:srgbClr val="0000FF"/>
      </a:hlink>
      <a:folHlink>
        <a:srgbClr val="800080"/>
      </a:folHlink>
    </a:clrScheme>
    <a:fontScheme name="Office Classic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4F2D7F"/>
        </a:solidFill>
        <a:ln>
          <a:noFill/>
        </a:ln>
        <a:effectLst/>
      </a:spPr>
      <a:bodyPr rtlCol="0" anchor="ctr"/>
      <a:lstStyle>
        <a:defPPr algn="ctr">
          <a:defRPr sz="2400" dirty="0">
            <a:solidFill>
              <a:schemeClr val="bg1"/>
            </a:solidFill>
          </a:defRPr>
        </a:defPPr>
      </a:lstStyle>
      <a:style>
        <a:lnRef idx="1">
          <a:schemeClr val="accent1"/>
        </a:lnRef>
        <a:fillRef idx="3">
          <a:schemeClr val="accent1"/>
        </a:fillRef>
        <a:effectRef idx="2">
          <a:schemeClr val="accent1"/>
        </a:effectRef>
        <a:fontRef idx="minor">
          <a:schemeClr val="lt1"/>
        </a:fontRef>
      </a:style>
    </a:spDef>
    <a:lnDef>
      <a:spPr>
        <a:ln w="12700">
          <a:solidFill>
            <a:srgbClr val="4F2D7F"/>
          </a:solidFill>
        </a:ln>
        <a:effectLst/>
      </a:spPr>
      <a:bodyPr/>
      <a:lstStyle/>
      <a:style>
        <a:lnRef idx="2">
          <a:schemeClr val="accent1"/>
        </a:lnRef>
        <a:fillRef idx="0">
          <a:schemeClr val="accent1"/>
        </a:fillRef>
        <a:effectRef idx="1">
          <a:schemeClr val="accent1"/>
        </a:effectRef>
        <a:fontRef idx="minor">
          <a:schemeClr val="tx1"/>
        </a:fontRef>
      </a:style>
    </a:lnDef>
    <a:txDef>
      <a:spPr>
        <a:noFill/>
      </a:spPr>
      <a:bodyPr wrap="square" lIns="0" tIns="0" rIns="0" bIns="0" rtlCol="0">
        <a:noAutofit/>
      </a:bodyPr>
      <a:lstStyle>
        <a:defPPr>
          <a:defRPr sz="2400" dirty="0" err="1" smtClean="0"/>
        </a:defPPr>
      </a:lstStyle>
    </a:txDef>
  </a:objectDefaults>
  <a:extraClrSchemeLst/>
  <a:custClrLst>
    <a:custClr>
      <a:srgbClr val="FFFFFF"/>
    </a:custClr>
    <a:custClr>
      <a:srgbClr val="FFFFFF"/>
    </a:custClr>
    <a:custClr>
      <a:srgbClr val="FFFFFF"/>
    </a:custClr>
    <a:custClr>
      <a:srgbClr val="FFFFFF"/>
    </a:custClr>
    <a:custClr name="Purple 80%">
      <a:srgbClr val="725799"/>
    </a:custClr>
    <a:custClr name="Warm grey 80%">
      <a:srgbClr val="E5E1DD"/>
    </a:custClr>
    <a:custClr name="Teal 80%">
      <a:srgbClr val="33B9C4"/>
    </a:custClr>
    <a:custClr name="Green 80%">
      <a:srgbClr val="AFDF5B"/>
    </a:custClr>
    <a:custClr name="Orange 80%">
      <a:srgbClr val="FF974B"/>
    </a:custClr>
    <a:custClr name="Red 80%">
      <a:srgbClr val="ED5367"/>
    </a:custClr>
    <a:custClr>
      <a:srgbClr val="FFFFFF"/>
    </a:custClr>
    <a:custClr>
      <a:srgbClr val="FFFFFF"/>
    </a:custClr>
    <a:custClr>
      <a:srgbClr val="FFFFFF"/>
    </a:custClr>
    <a:custClr>
      <a:srgbClr val="FFFFFF"/>
    </a:custClr>
    <a:custClr name="Purple 60%">
      <a:srgbClr val="9581B2"/>
    </a:custClr>
    <a:custClr name="Warm grey 60%">
      <a:srgbClr val="ECE9E6"/>
    </a:custClr>
    <a:custClr name="Teal 60%">
      <a:srgbClr val="66CAD3"/>
    </a:custClr>
    <a:custClr name="Green 60%">
      <a:srgbClr val="C3E784"/>
    </a:custClr>
    <a:custClr name="Orange 60%">
      <a:srgbClr val="FFB178"/>
    </a:custClr>
    <a:custClr name="Red 60%">
      <a:srgbClr val="F27E8D"/>
    </a:custClr>
    <a:custClr>
      <a:srgbClr val="FFFFFF"/>
    </a:custClr>
    <a:custClr>
      <a:srgbClr val="FFFFFF"/>
    </a:custClr>
    <a:custClr>
      <a:srgbClr val="FFFFFF"/>
    </a:custClr>
    <a:custClr>
      <a:srgbClr val="FFFFFF"/>
    </a:custClr>
    <a:custClr name="Purple 40%">
      <a:srgbClr val="B9ABCC"/>
    </a:custClr>
    <a:custClr name="Warm grey 40%">
      <a:srgbClr val="F2F0EE"/>
    </a:custClr>
    <a:custClr name="Teal 40%">
      <a:srgbClr val="99DCE1"/>
    </a:custClr>
    <a:custClr name="Green 40%">
      <a:srgbClr val="F5EFAD"/>
    </a:custClr>
    <a:custClr name="Orange 40%">
      <a:srgbClr val="FFCBA5"/>
    </a:custClr>
    <a:custClr name="Red 40%">
      <a:srgbClr val="F6A9B3"/>
    </a:custClr>
    <a:custClr>
      <a:srgbClr val="FFFFFF"/>
    </a:custClr>
    <a:custClr>
      <a:srgbClr val="FFFFFF"/>
    </a:custClr>
    <a:custClr>
      <a:srgbClr val="FFFFFF"/>
    </a:custClr>
    <a:custClr>
      <a:srgbClr val="FFFFFF"/>
    </a:custClr>
    <a:custClr name="Purple 20%">
      <a:srgbClr val="DCD5E5"/>
    </a:custClr>
    <a:custClr name="Warm grey 20%">
      <a:srgbClr val="FAF9F7"/>
    </a:custClr>
    <a:custClr name="Teal 20%">
      <a:srgbClr val="CCEDF0"/>
    </a:custClr>
    <a:custClr name="Green 20%">
      <a:srgbClr val="EBF7D6"/>
    </a:custClr>
    <a:custClr name="Orange 20%">
      <a:srgbClr val="FFE5D2"/>
    </a:custClr>
    <a:custClr name="Red 20%">
      <a:srgbClr val="FBD4D9"/>
    </a:custClr>
  </a:custClrLst>
  <a:extLst>
    <a:ext uri="{05A4C25C-085E-4340-85A3-A5531E510DB2}">
      <thm15:themeFamily xmlns:thm15="http://schemas.microsoft.com/office/thememl/2012/main" name="Presentation4" id="{5FF1D112-A4E2-4C54-8131-FE4D1A87181A}" vid="{9A1EC66F-1ED0-472D-9D4F-8F29D6E199B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003B85-BDBB-4EEB-9634-D307DD2FF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Template>
  <TotalTime>0</TotalTime>
  <Pages>1</Pages>
  <Words>264</Words>
  <Characters>1639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Grant Thornton</Company>
  <LinksUpToDate>false</LinksUpToDate>
  <CharactersWithSpaces>1900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Milkica Petrushevska</dc:creator>
  <cp:lastModifiedBy>HP</cp:lastModifiedBy>
  <cp:revision>2</cp:revision>
  <cp:lastPrinted>2020-03-27T14:02:00Z</cp:lastPrinted>
  <dcterms:created xsi:type="dcterms:W3CDTF">2023-02-22T12:19:00Z</dcterms:created>
  <dcterms:modified xsi:type="dcterms:W3CDTF">2023-02-22T12:19:00Z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Letter</vt:lpwstr>
  </property>
</Properties>
</file>